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770A" w14:textId="77777777" w:rsidR="00976962" w:rsidRPr="00640A2D" w:rsidRDefault="00602D5E">
      <w:pPr>
        <w:suppressAutoHyphens w:val="0"/>
        <w:spacing w:line="360" w:lineRule="auto"/>
        <w:jc w:val="right"/>
        <w:rPr>
          <w:b/>
          <w:bCs/>
          <w:color w:val="000000"/>
          <w:sz w:val="22"/>
          <w:szCs w:val="22"/>
          <w:lang w:eastAsia="pl-PL"/>
        </w:rPr>
      </w:pPr>
      <w:r w:rsidRPr="00640A2D">
        <w:rPr>
          <w:b/>
          <w:bCs/>
          <w:color w:val="000000"/>
          <w:sz w:val="22"/>
          <w:szCs w:val="22"/>
          <w:lang w:eastAsia="pl-PL"/>
        </w:rPr>
        <w:t>ZAŁĄCZNIK NR 2</w:t>
      </w:r>
    </w:p>
    <w:p w14:paraId="0A93803F" w14:textId="77777777" w:rsidR="00976962" w:rsidRPr="00640A2D" w:rsidRDefault="00976962">
      <w:pPr>
        <w:suppressAutoHyphens w:val="0"/>
        <w:spacing w:line="360" w:lineRule="auto"/>
        <w:jc w:val="center"/>
        <w:rPr>
          <w:color w:val="000000"/>
          <w:sz w:val="22"/>
          <w:szCs w:val="22"/>
          <w:lang w:eastAsia="pl-PL"/>
        </w:rPr>
      </w:pPr>
    </w:p>
    <w:p w14:paraId="57AB9A8C" w14:textId="77777777" w:rsidR="00976962" w:rsidRPr="00640A2D" w:rsidRDefault="00602D5E">
      <w:pPr>
        <w:suppressAutoHyphens w:val="0"/>
        <w:spacing w:line="360" w:lineRule="auto"/>
        <w:jc w:val="center"/>
        <w:rPr>
          <w:b/>
          <w:bCs/>
          <w:color w:val="000000"/>
          <w:sz w:val="22"/>
          <w:szCs w:val="22"/>
          <w:lang w:eastAsia="pl-PL"/>
        </w:rPr>
      </w:pPr>
      <w:r w:rsidRPr="00640A2D">
        <w:rPr>
          <w:b/>
          <w:bCs/>
          <w:color w:val="000000"/>
          <w:sz w:val="22"/>
          <w:szCs w:val="22"/>
          <w:lang w:eastAsia="pl-PL"/>
        </w:rPr>
        <w:t xml:space="preserve">         UMOWA NR .............</w:t>
      </w:r>
    </w:p>
    <w:p w14:paraId="6D54C665" w14:textId="77777777" w:rsidR="00976962" w:rsidRPr="00640A2D" w:rsidRDefault="00976962">
      <w:pPr>
        <w:suppressAutoHyphens w:val="0"/>
        <w:spacing w:line="360" w:lineRule="auto"/>
        <w:jc w:val="both"/>
        <w:rPr>
          <w:color w:val="000000"/>
          <w:sz w:val="22"/>
          <w:szCs w:val="22"/>
          <w:lang w:eastAsia="pl-PL"/>
        </w:rPr>
      </w:pPr>
    </w:p>
    <w:p w14:paraId="684C1337" w14:textId="1C0B76B9" w:rsidR="00976962" w:rsidRPr="00640A2D" w:rsidRDefault="0060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423"/>
        <w:contextualSpacing/>
        <w:jc w:val="both"/>
        <w:rPr>
          <w:rFonts w:eastAsia="Calibri"/>
          <w:sz w:val="22"/>
          <w:szCs w:val="22"/>
          <w:lang w:eastAsia="en-US"/>
        </w:rPr>
      </w:pPr>
      <w:r w:rsidRPr="00640A2D">
        <w:rPr>
          <w:rFonts w:eastAsia="Calibri"/>
          <w:sz w:val="22"/>
          <w:szCs w:val="22"/>
          <w:lang w:eastAsia="en-US"/>
        </w:rPr>
        <w:t>zawarta w dniu  …………….…… 202</w:t>
      </w:r>
      <w:r w:rsidR="00BA1229">
        <w:rPr>
          <w:rFonts w:eastAsia="Calibri"/>
          <w:sz w:val="22"/>
          <w:szCs w:val="22"/>
          <w:lang w:eastAsia="en-US"/>
        </w:rPr>
        <w:t>2</w:t>
      </w:r>
      <w:r w:rsidRPr="00640A2D">
        <w:rPr>
          <w:rFonts w:eastAsia="Calibri"/>
          <w:sz w:val="22"/>
          <w:szCs w:val="22"/>
          <w:lang w:eastAsia="en-US"/>
        </w:rPr>
        <w:t xml:space="preserve"> r. pomiędzy Gminą Sulejów</w:t>
      </w:r>
    </w:p>
    <w:p w14:paraId="498A0F01" w14:textId="77777777" w:rsidR="00976962" w:rsidRPr="00640A2D" w:rsidRDefault="00602D5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360" w:lineRule="auto"/>
        <w:ind w:right="423"/>
        <w:contextualSpacing/>
        <w:jc w:val="both"/>
        <w:rPr>
          <w:rFonts w:eastAsia="Calibri"/>
          <w:sz w:val="22"/>
          <w:szCs w:val="22"/>
        </w:rPr>
      </w:pPr>
      <w:r w:rsidRPr="00640A2D">
        <w:rPr>
          <w:rFonts w:eastAsia="Calibri"/>
          <w:sz w:val="22"/>
          <w:szCs w:val="22"/>
        </w:rPr>
        <w:t xml:space="preserve">Miejskim Zarządem Komunalnym w Sulejowie z siedzibą przy ul. Koneckiej 46, </w:t>
      </w:r>
    </w:p>
    <w:p w14:paraId="506E7407" w14:textId="77777777" w:rsidR="00976962" w:rsidRPr="00640A2D" w:rsidRDefault="0060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423"/>
        <w:contextualSpacing/>
        <w:jc w:val="both"/>
        <w:rPr>
          <w:rFonts w:eastAsia="Calibri"/>
          <w:sz w:val="22"/>
          <w:szCs w:val="22"/>
          <w:lang w:eastAsia="en-US"/>
        </w:rPr>
      </w:pPr>
      <w:r w:rsidRPr="00640A2D">
        <w:rPr>
          <w:rFonts w:eastAsia="Calibri"/>
          <w:sz w:val="22"/>
          <w:szCs w:val="22"/>
          <w:lang w:eastAsia="en-US"/>
        </w:rPr>
        <w:t>NIP: 771-28-93-535, REGON: 368231378 zwanym dalej „Zamawiającym”, który jest reprezentowany przez:</w:t>
      </w:r>
    </w:p>
    <w:p w14:paraId="38660224" w14:textId="77777777" w:rsidR="00976962" w:rsidRPr="00640A2D" w:rsidRDefault="0060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423"/>
        <w:contextualSpacing/>
        <w:jc w:val="both"/>
        <w:rPr>
          <w:rFonts w:eastAsia="Calibri"/>
          <w:sz w:val="22"/>
          <w:szCs w:val="22"/>
          <w:lang w:eastAsia="en-US"/>
        </w:rPr>
      </w:pPr>
      <w:r w:rsidRPr="00640A2D">
        <w:rPr>
          <w:rFonts w:eastAsia="Calibri"/>
          <w:sz w:val="22"/>
          <w:szCs w:val="22"/>
          <w:lang w:eastAsia="en-US"/>
        </w:rPr>
        <w:t>Pana Jarosława Millera Dyrektora Miejskiego Zarządu Komunalnego w Sulejowie</w:t>
      </w:r>
    </w:p>
    <w:p w14:paraId="3C6CF180" w14:textId="77777777" w:rsidR="00976962" w:rsidRPr="00640A2D" w:rsidRDefault="0060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423"/>
        <w:contextualSpacing/>
        <w:jc w:val="both"/>
        <w:rPr>
          <w:rFonts w:eastAsia="Calibri"/>
          <w:sz w:val="22"/>
          <w:szCs w:val="22"/>
          <w:lang w:eastAsia="en-US"/>
        </w:rPr>
      </w:pPr>
      <w:r w:rsidRPr="00640A2D">
        <w:rPr>
          <w:rFonts w:eastAsia="Calibri"/>
          <w:sz w:val="22"/>
          <w:szCs w:val="22"/>
          <w:lang w:eastAsia="en-US"/>
        </w:rPr>
        <w:t>a firmą:</w:t>
      </w:r>
    </w:p>
    <w:p w14:paraId="3A798DD9" w14:textId="77777777" w:rsidR="00976962" w:rsidRPr="00640A2D" w:rsidRDefault="00602D5E">
      <w:pPr>
        <w:suppressAutoHyphens w:val="0"/>
        <w:spacing w:line="360" w:lineRule="auto"/>
        <w:jc w:val="both"/>
        <w:rPr>
          <w:rFonts w:eastAsia="Calibri"/>
          <w:sz w:val="22"/>
          <w:szCs w:val="22"/>
          <w:lang w:eastAsia="en-US"/>
        </w:rPr>
      </w:pPr>
      <w:r w:rsidRPr="00640A2D">
        <w:rPr>
          <w:rFonts w:eastAsia="Calibri"/>
          <w:sz w:val="22"/>
          <w:szCs w:val="22"/>
          <w:lang w:eastAsia="en-US"/>
        </w:rPr>
        <w:t>…………………………………………………………………………………………………………....</w:t>
      </w:r>
    </w:p>
    <w:p w14:paraId="64438935" w14:textId="77777777" w:rsidR="00976962" w:rsidRPr="00640A2D" w:rsidRDefault="00602D5E">
      <w:pPr>
        <w:suppressAutoHyphens w:val="0"/>
        <w:spacing w:line="360" w:lineRule="auto"/>
        <w:jc w:val="both"/>
        <w:rPr>
          <w:rFonts w:eastAsia="Calibri"/>
          <w:sz w:val="22"/>
          <w:szCs w:val="22"/>
          <w:lang w:eastAsia="en-US"/>
        </w:rPr>
      </w:pPr>
      <w:r w:rsidRPr="00640A2D">
        <w:rPr>
          <w:rFonts w:eastAsia="Calibri"/>
          <w:sz w:val="22"/>
          <w:szCs w:val="22"/>
          <w:lang w:eastAsia="en-US"/>
        </w:rPr>
        <w:t>z siedzibą …………………………............................................................................................................</w:t>
      </w:r>
    </w:p>
    <w:p w14:paraId="0DF3AC1F" w14:textId="77777777" w:rsidR="00976962" w:rsidRPr="00640A2D" w:rsidRDefault="00602D5E">
      <w:pPr>
        <w:suppressAutoHyphens w:val="0"/>
        <w:spacing w:line="360" w:lineRule="auto"/>
        <w:jc w:val="both"/>
        <w:rPr>
          <w:rFonts w:eastAsia="Calibri"/>
          <w:sz w:val="22"/>
          <w:szCs w:val="22"/>
          <w:lang w:eastAsia="en-US"/>
        </w:rPr>
      </w:pPr>
      <w:r w:rsidRPr="00640A2D">
        <w:rPr>
          <w:rFonts w:eastAsia="Calibri"/>
          <w:sz w:val="22"/>
          <w:szCs w:val="22"/>
          <w:lang w:eastAsia="en-US"/>
        </w:rPr>
        <w:t xml:space="preserve">NIP: ………………………..…….., Regon: ………………………, zwaną dalej „Wykonawcą”, </w:t>
      </w:r>
    </w:p>
    <w:p w14:paraId="581ECA06" w14:textId="77777777" w:rsidR="00976962" w:rsidRPr="00640A2D" w:rsidRDefault="00602D5E">
      <w:pPr>
        <w:suppressAutoHyphens w:val="0"/>
        <w:spacing w:line="360" w:lineRule="auto"/>
        <w:jc w:val="both"/>
        <w:rPr>
          <w:rFonts w:eastAsia="Calibri"/>
          <w:sz w:val="22"/>
          <w:szCs w:val="22"/>
          <w:lang w:eastAsia="en-US"/>
        </w:rPr>
      </w:pPr>
      <w:r w:rsidRPr="00640A2D">
        <w:rPr>
          <w:rFonts w:eastAsia="Calibri"/>
          <w:sz w:val="22"/>
          <w:szCs w:val="22"/>
          <w:lang w:eastAsia="en-US"/>
        </w:rPr>
        <w:t>którą reprezentuje:</w:t>
      </w:r>
    </w:p>
    <w:p w14:paraId="30391AD4" w14:textId="77777777" w:rsidR="00976962" w:rsidRPr="00640A2D" w:rsidRDefault="00602D5E">
      <w:pPr>
        <w:suppressAutoHyphens w:val="0"/>
        <w:spacing w:line="360" w:lineRule="auto"/>
        <w:jc w:val="both"/>
        <w:rPr>
          <w:rFonts w:eastAsia="Calibri"/>
          <w:sz w:val="22"/>
          <w:szCs w:val="22"/>
          <w:lang w:eastAsia="en-US"/>
        </w:rPr>
      </w:pPr>
      <w:r w:rsidRPr="00640A2D">
        <w:rPr>
          <w:rFonts w:eastAsia="Calibri"/>
          <w:sz w:val="22"/>
          <w:szCs w:val="22"/>
          <w:lang w:eastAsia="en-US"/>
        </w:rPr>
        <w:t>…………………………………………………………………………………………………………....</w:t>
      </w:r>
    </w:p>
    <w:p w14:paraId="19C6F7E8" w14:textId="77777777" w:rsidR="00976962" w:rsidRPr="00640A2D" w:rsidRDefault="00976962">
      <w:pPr>
        <w:tabs>
          <w:tab w:val="left" w:pos="720"/>
        </w:tabs>
        <w:spacing w:line="360" w:lineRule="auto"/>
        <w:jc w:val="both"/>
        <w:rPr>
          <w:bCs/>
          <w:sz w:val="22"/>
          <w:szCs w:val="22"/>
          <w:lang w:eastAsia="pl-PL"/>
        </w:rPr>
      </w:pPr>
    </w:p>
    <w:p w14:paraId="01213E4D" w14:textId="77777777" w:rsidR="00976962" w:rsidRPr="00640A2D" w:rsidRDefault="00602D5E">
      <w:pPr>
        <w:spacing w:line="360" w:lineRule="auto"/>
        <w:jc w:val="both"/>
        <w:rPr>
          <w:sz w:val="22"/>
          <w:szCs w:val="22"/>
        </w:rPr>
      </w:pPr>
      <w:r w:rsidRPr="00640A2D">
        <w:rPr>
          <w:sz w:val="22"/>
          <w:szCs w:val="22"/>
        </w:rPr>
        <w:t>W trybie zapytania ofertowego w oparciu o Zarządzenie Dyrektora Miejskiego Zarządu Komunalnego w Sulejowie nr 36/2020 z dnia grudnia 2020r. w sprawie wprowadzenia Regulaminu udzielania zamówień publicznych, co, do których na podstawie art.2 ustawy Prawo Zamówień publicznych wyłączono stosowanie tej ustawy w Miejskim Zarządzie Komunalnym w Sulejowie.</w:t>
      </w:r>
    </w:p>
    <w:p w14:paraId="735FBA3B" w14:textId="77777777" w:rsidR="00976962" w:rsidRPr="00640A2D" w:rsidRDefault="00976962">
      <w:pPr>
        <w:tabs>
          <w:tab w:val="left" w:pos="720"/>
        </w:tabs>
        <w:spacing w:line="360" w:lineRule="auto"/>
        <w:jc w:val="both"/>
        <w:rPr>
          <w:bCs/>
          <w:sz w:val="22"/>
          <w:szCs w:val="22"/>
          <w:lang w:eastAsia="pl-PL"/>
        </w:rPr>
      </w:pPr>
    </w:p>
    <w:p w14:paraId="3A78545C" w14:textId="77777777" w:rsidR="00976962" w:rsidRPr="00640A2D" w:rsidRDefault="00602D5E">
      <w:pPr>
        <w:spacing w:line="360" w:lineRule="auto"/>
        <w:jc w:val="center"/>
        <w:rPr>
          <w:b/>
          <w:sz w:val="22"/>
          <w:szCs w:val="22"/>
          <w:lang w:eastAsia="pl-PL"/>
        </w:rPr>
      </w:pPr>
      <w:r w:rsidRPr="00640A2D">
        <w:rPr>
          <w:b/>
          <w:sz w:val="22"/>
          <w:szCs w:val="22"/>
          <w:lang w:eastAsia="pl-PL"/>
        </w:rPr>
        <w:t>§1</w:t>
      </w:r>
    </w:p>
    <w:p w14:paraId="3549143B" w14:textId="77777777" w:rsidR="00976962" w:rsidRPr="00640A2D" w:rsidRDefault="00602D5E">
      <w:pPr>
        <w:spacing w:line="360" w:lineRule="auto"/>
        <w:jc w:val="center"/>
        <w:rPr>
          <w:b/>
          <w:sz w:val="22"/>
          <w:szCs w:val="22"/>
          <w:lang w:eastAsia="pl-PL"/>
        </w:rPr>
      </w:pPr>
      <w:r w:rsidRPr="00640A2D">
        <w:rPr>
          <w:b/>
          <w:sz w:val="22"/>
          <w:szCs w:val="22"/>
          <w:lang w:eastAsia="pl-PL"/>
        </w:rPr>
        <w:t>PRZEDMIOT UMOWY</w:t>
      </w:r>
    </w:p>
    <w:p w14:paraId="4F99E7DC" w14:textId="77777777" w:rsidR="00976962" w:rsidRPr="00640A2D" w:rsidRDefault="00976962">
      <w:pPr>
        <w:spacing w:line="360" w:lineRule="auto"/>
        <w:jc w:val="both"/>
        <w:rPr>
          <w:b/>
          <w:sz w:val="22"/>
          <w:szCs w:val="22"/>
          <w:lang w:eastAsia="pl-PL"/>
        </w:rPr>
      </w:pPr>
    </w:p>
    <w:p w14:paraId="5E60C740" w14:textId="77777777" w:rsidR="00976962" w:rsidRPr="00640A2D" w:rsidRDefault="00602D5E">
      <w:pPr>
        <w:numPr>
          <w:ilvl w:val="0"/>
          <w:numId w:val="1"/>
        </w:numPr>
        <w:shd w:val="clear" w:color="auto" w:fill="FFFFFF"/>
        <w:tabs>
          <w:tab w:val="left" w:pos="114"/>
          <w:tab w:val="left" w:pos="259"/>
          <w:tab w:val="left" w:leader="dot" w:pos="8837"/>
        </w:tabs>
        <w:spacing w:line="360" w:lineRule="auto"/>
        <w:jc w:val="both"/>
        <w:rPr>
          <w:sz w:val="22"/>
          <w:szCs w:val="22"/>
        </w:rPr>
      </w:pPr>
      <w:r w:rsidRPr="00640A2D">
        <w:rPr>
          <w:sz w:val="22"/>
          <w:szCs w:val="22"/>
          <w:lang w:val="pl" w:eastAsia="pl-PL"/>
        </w:rPr>
        <w:t xml:space="preserve"> Przedmiotem zamówienia jest: Opracowanie analizy ryzyka </w:t>
      </w:r>
      <w:r w:rsidRPr="00640A2D">
        <w:rPr>
          <w:sz w:val="22"/>
          <w:szCs w:val="22"/>
          <w:lang w:eastAsia="pl-PL"/>
        </w:rPr>
        <w:t xml:space="preserve"> czterech </w:t>
      </w:r>
      <w:r w:rsidRPr="00640A2D">
        <w:rPr>
          <w:sz w:val="22"/>
          <w:szCs w:val="22"/>
          <w:lang w:val="pl" w:eastAsia="pl-PL"/>
        </w:rPr>
        <w:t>ujęć wody na terenie miasta i gminy Sulej</w:t>
      </w:r>
      <w:r w:rsidRPr="00BA1229">
        <w:rPr>
          <w:sz w:val="22"/>
          <w:szCs w:val="22"/>
          <w:lang w:eastAsia="pl-PL"/>
        </w:rPr>
        <w:t>ów</w:t>
      </w:r>
      <w:r w:rsidRPr="00640A2D">
        <w:rPr>
          <w:sz w:val="22"/>
          <w:szCs w:val="22"/>
          <w:lang w:eastAsia="pl-PL"/>
        </w:rPr>
        <w:t>.</w:t>
      </w:r>
    </w:p>
    <w:p w14:paraId="41C8C468" w14:textId="77777777" w:rsidR="00976962" w:rsidRPr="00640A2D" w:rsidRDefault="00602D5E">
      <w:pPr>
        <w:shd w:val="clear" w:color="auto" w:fill="FFFFFF"/>
        <w:tabs>
          <w:tab w:val="left" w:pos="114"/>
          <w:tab w:val="left" w:pos="259"/>
          <w:tab w:val="left" w:leader="dot" w:pos="8837"/>
        </w:tabs>
        <w:spacing w:line="360" w:lineRule="auto"/>
        <w:ind w:left="360"/>
        <w:jc w:val="both"/>
        <w:rPr>
          <w:sz w:val="22"/>
          <w:szCs w:val="22"/>
        </w:rPr>
      </w:pPr>
      <w:r w:rsidRPr="00640A2D">
        <w:rPr>
          <w:sz w:val="22"/>
          <w:szCs w:val="22"/>
          <w:lang w:val="pl" w:eastAsia="pl-PL"/>
        </w:rPr>
        <w:t>Opracowanie dla ujęć wody  powinno zawierać ocenę zagrożeń zdrowotny  z uwzględnieniem czynnik</w:t>
      </w:r>
      <w:r w:rsidRPr="00BA1229">
        <w:rPr>
          <w:sz w:val="22"/>
          <w:szCs w:val="22"/>
          <w:lang w:eastAsia="pl-PL"/>
        </w:rPr>
        <w:t xml:space="preserve">ów negatywnie wpływających na jakość ujmowanej wody, przeprowadzoną w oparciu  </w:t>
      </w:r>
    </w:p>
    <w:p w14:paraId="4E23A1AC" w14:textId="77777777" w:rsidR="00976962" w:rsidRPr="00640A2D" w:rsidRDefault="00602D5E">
      <w:pPr>
        <w:widowControl w:val="0"/>
        <w:shd w:val="clear" w:color="auto" w:fill="FFFFFF"/>
        <w:tabs>
          <w:tab w:val="left" w:pos="114"/>
          <w:tab w:val="left" w:pos="259"/>
          <w:tab w:val="left" w:leader="dot" w:pos="8837"/>
        </w:tabs>
        <w:suppressAutoHyphens w:val="0"/>
        <w:snapToGrid w:val="0"/>
        <w:spacing w:line="360" w:lineRule="auto"/>
        <w:ind w:left="360"/>
        <w:jc w:val="both"/>
        <w:rPr>
          <w:sz w:val="22"/>
          <w:szCs w:val="22"/>
          <w:lang w:eastAsia="pl-PL"/>
        </w:rPr>
      </w:pPr>
      <w:r w:rsidRPr="00BA1229">
        <w:rPr>
          <w:sz w:val="22"/>
          <w:szCs w:val="22"/>
          <w:lang w:eastAsia="pl-PL"/>
        </w:rPr>
        <w:t>o analizy hydrogeologiczne lub hydrologiczne oraz dokumentację hydrogeologiczną lub hydrologiczną, analizę identyfikacji źródeł zagrożenia wynikających ze sposobu zagospodarowania terenu, a także o wyniki badania jakości ujmowanej wody.</w:t>
      </w:r>
    </w:p>
    <w:p w14:paraId="47FE1FCC" w14:textId="77777777" w:rsidR="00976962" w:rsidRPr="00640A2D" w:rsidRDefault="00602D5E">
      <w:pPr>
        <w:widowControl w:val="0"/>
        <w:numPr>
          <w:ilvl w:val="0"/>
          <w:numId w:val="1"/>
        </w:numPr>
        <w:shd w:val="clear" w:color="auto" w:fill="FFFFFF"/>
        <w:tabs>
          <w:tab w:val="left" w:pos="114"/>
          <w:tab w:val="left" w:pos="259"/>
          <w:tab w:val="left" w:leader="dot" w:pos="8837"/>
        </w:tabs>
        <w:suppressAutoHyphens w:val="0"/>
        <w:snapToGrid w:val="0"/>
        <w:spacing w:line="360" w:lineRule="auto"/>
        <w:jc w:val="both"/>
        <w:rPr>
          <w:sz w:val="22"/>
          <w:szCs w:val="22"/>
          <w:lang w:eastAsia="pl-PL"/>
        </w:rPr>
      </w:pPr>
      <w:r w:rsidRPr="00BA1229">
        <w:rPr>
          <w:sz w:val="22"/>
          <w:szCs w:val="22"/>
          <w:lang w:eastAsia="pl-PL"/>
        </w:rPr>
        <w:t xml:space="preserve">  Lokalizacja ujęć wody podlegających analizie ryzyka:</w:t>
      </w:r>
    </w:p>
    <w:p w14:paraId="7B16A68E" w14:textId="77777777" w:rsidR="00976962" w:rsidRPr="00640A2D" w:rsidRDefault="00602D5E">
      <w:pPr>
        <w:numPr>
          <w:ilvl w:val="0"/>
          <w:numId w:val="17"/>
        </w:numPr>
        <w:suppressAutoHyphens w:val="0"/>
        <w:spacing w:after="140" w:line="276" w:lineRule="auto"/>
        <w:jc w:val="both"/>
        <w:rPr>
          <w:sz w:val="22"/>
          <w:szCs w:val="22"/>
        </w:rPr>
      </w:pPr>
      <w:r w:rsidRPr="00640A2D">
        <w:rPr>
          <w:sz w:val="22"/>
          <w:szCs w:val="22"/>
          <w:lang w:val="pl" w:eastAsia="pl-PL"/>
        </w:rPr>
        <w:t xml:space="preserve">Ujęcie „Barbara”, nr ew. </w:t>
      </w:r>
      <w:r w:rsidR="004A7B31" w:rsidRPr="00640A2D">
        <w:rPr>
          <w:sz w:val="22"/>
          <w:szCs w:val="22"/>
          <w:lang w:val="pl" w:eastAsia="pl-PL"/>
        </w:rPr>
        <w:t>d</w:t>
      </w:r>
      <w:r w:rsidRPr="00640A2D">
        <w:rPr>
          <w:sz w:val="22"/>
          <w:szCs w:val="22"/>
          <w:lang w:val="pl" w:eastAsia="pl-PL"/>
        </w:rPr>
        <w:t>ziałk</w:t>
      </w:r>
      <w:r w:rsidR="004A7B31" w:rsidRPr="00640A2D">
        <w:rPr>
          <w:sz w:val="22"/>
          <w:szCs w:val="22"/>
          <w:lang w:val="pl" w:eastAsia="pl-PL"/>
        </w:rPr>
        <w:t>a</w:t>
      </w:r>
      <w:r w:rsidR="00420C98" w:rsidRPr="00640A2D">
        <w:rPr>
          <w:sz w:val="22"/>
          <w:szCs w:val="22"/>
          <w:lang w:val="pl" w:eastAsia="pl-PL"/>
        </w:rPr>
        <w:t xml:space="preserve"> 78/2 </w:t>
      </w:r>
      <w:r w:rsidRPr="00640A2D">
        <w:rPr>
          <w:sz w:val="22"/>
          <w:szCs w:val="22"/>
          <w:lang w:val="pl" w:eastAsia="pl-PL"/>
        </w:rPr>
        <w:t>obręb</w:t>
      </w:r>
      <w:r w:rsidR="00420C98" w:rsidRPr="00640A2D">
        <w:rPr>
          <w:sz w:val="22"/>
          <w:szCs w:val="22"/>
          <w:lang w:val="pl" w:eastAsia="pl-PL"/>
        </w:rPr>
        <w:t xml:space="preserve"> 0019 m. Sulejów</w:t>
      </w:r>
    </w:p>
    <w:p w14:paraId="2F00806F" w14:textId="77777777" w:rsidR="00976962" w:rsidRPr="00640A2D" w:rsidRDefault="00602D5E">
      <w:pPr>
        <w:numPr>
          <w:ilvl w:val="0"/>
          <w:numId w:val="17"/>
        </w:numPr>
        <w:suppressAutoHyphens w:val="0"/>
        <w:spacing w:after="140" w:line="276" w:lineRule="auto"/>
        <w:jc w:val="both"/>
        <w:rPr>
          <w:sz w:val="22"/>
          <w:szCs w:val="22"/>
        </w:rPr>
      </w:pPr>
      <w:r w:rsidRPr="00640A2D">
        <w:rPr>
          <w:sz w:val="22"/>
          <w:szCs w:val="22"/>
          <w:lang w:val="pl" w:eastAsia="pl-PL"/>
        </w:rPr>
        <w:t xml:space="preserve">Ujęcie Krzewiny,  nr ew. </w:t>
      </w:r>
      <w:r w:rsidR="004A7B31" w:rsidRPr="00640A2D">
        <w:rPr>
          <w:sz w:val="22"/>
          <w:szCs w:val="22"/>
          <w:lang w:val="pl" w:eastAsia="pl-PL"/>
        </w:rPr>
        <w:t>d</w:t>
      </w:r>
      <w:r w:rsidRPr="00640A2D">
        <w:rPr>
          <w:sz w:val="22"/>
          <w:szCs w:val="22"/>
          <w:lang w:val="pl" w:eastAsia="pl-PL"/>
        </w:rPr>
        <w:t>ziałk</w:t>
      </w:r>
      <w:r w:rsidR="004A7B31" w:rsidRPr="00640A2D">
        <w:rPr>
          <w:sz w:val="22"/>
          <w:szCs w:val="22"/>
          <w:lang w:val="pl" w:eastAsia="pl-PL"/>
        </w:rPr>
        <w:t>a</w:t>
      </w:r>
      <w:r w:rsidR="00420C98" w:rsidRPr="00640A2D">
        <w:rPr>
          <w:sz w:val="22"/>
          <w:szCs w:val="22"/>
          <w:lang w:val="pl" w:eastAsia="pl-PL"/>
        </w:rPr>
        <w:t xml:space="preserve"> 75/12  obręb m. Krzewiny</w:t>
      </w:r>
    </w:p>
    <w:p w14:paraId="414BFD10" w14:textId="77777777" w:rsidR="00976962" w:rsidRPr="00640A2D" w:rsidRDefault="00602D5E">
      <w:pPr>
        <w:numPr>
          <w:ilvl w:val="0"/>
          <w:numId w:val="17"/>
        </w:numPr>
        <w:suppressAutoHyphens w:val="0"/>
        <w:spacing w:after="140" w:line="276" w:lineRule="auto"/>
        <w:jc w:val="both"/>
        <w:rPr>
          <w:sz w:val="22"/>
          <w:szCs w:val="22"/>
        </w:rPr>
      </w:pPr>
      <w:r w:rsidRPr="00640A2D">
        <w:rPr>
          <w:sz w:val="22"/>
          <w:szCs w:val="22"/>
          <w:lang w:val="pl" w:eastAsia="pl-PL"/>
        </w:rPr>
        <w:t xml:space="preserve">Ujęcie Bilska Wola  nr ew. </w:t>
      </w:r>
      <w:r w:rsidR="004A7B31" w:rsidRPr="00640A2D">
        <w:rPr>
          <w:sz w:val="22"/>
          <w:szCs w:val="22"/>
          <w:lang w:val="pl" w:eastAsia="pl-PL"/>
        </w:rPr>
        <w:t>d</w:t>
      </w:r>
      <w:r w:rsidRPr="00640A2D">
        <w:rPr>
          <w:sz w:val="22"/>
          <w:szCs w:val="22"/>
          <w:lang w:val="pl" w:eastAsia="pl-PL"/>
        </w:rPr>
        <w:t>ziałk</w:t>
      </w:r>
      <w:r w:rsidR="004A7B31" w:rsidRPr="00640A2D">
        <w:rPr>
          <w:sz w:val="22"/>
          <w:szCs w:val="22"/>
          <w:lang w:val="pl" w:eastAsia="pl-PL"/>
        </w:rPr>
        <w:t xml:space="preserve">a 81/2 </w:t>
      </w:r>
      <w:r w:rsidR="00420C98" w:rsidRPr="00640A2D">
        <w:rPr>
          <w:sz w:val="22"/>
          <w:szCs w:val="22"/>
          <w:lang w:val="pl" w:eastAsia="pl-PL"/>
        </w:rPr>
        <w:t xml:space="preserve"> </w:t>
      </w:r>
      <w:r w:rsidRPr="00640A2D">
        <w:rPr>
          <w:sz w:val="22"/>
          <w:szCs w:val="22"/>
          <w:lang w:val="pl" w:eastAsia="pl-PL"/>
        </w:rPr>
        <w:t>obręb</w:t>
      </w:r>
      <w:r w:rsidR="004A7B31" w:rsidRPr="00640A2D">
        <w:rPr>
          <w:sz w:val="22"/>
          <w:szCs w:val="22"/>
          <w:lang w:val="pl" w:eastAsia="pl-PL"/>
        </w:rPr>
        <w:t xml:space="preserve"> m. Kolonia Bilska Wola</w:t>
      </w:r>
    </w:p>
    <w:p w14:paraId="1B382761" w14:textId="4A0997E7" w:rsidR="00976962" w:rsidRPr="00180E53" w:rsidRDefault="00602D5E">
      <w:pPr>
        <w:numPr>
          <w:ilvl w:val="0"/>
          <w:numId w:val="17"/>
        </w:numPr>
        <w:shd w:val="clear" w:color="auto" w:fill="FFFFFF"/>
        <w:tabs>
          <w:tab w:val="clear" w:pos="720"/>
          <w:tab w:val="left" w:pos="114"/>
          <w:tab w:val="left" w:pos="259"/>
          <w:tab w:val="left" w:leader="dot" w:pos="8837"/>
        </w:tabs>
        <w:suppressAutoHyphens w:val="0"/>
        <w:snapToGrid w:val="0"/>
        <w:spacing w:after="140" w:line="276" w:lineRule="auto"/>
        <w:jc w:val="both"/>
        <w:rPr>
          <w:sz w:val="22"/>
          <w:szCs w:val="22"/>
          <w:lang w:eastAsia="pl-PL"/>
        </w:rPr>
      </w:pPr>
      <w:r w:rsidRPr="00BA1229">
        <w:rPr>
          <w:sz w:val="22"/>
          <w:szCs w:val="22"/>
          <w:lang w:eastAsia="pl-PL"/>
        </w:rPr>
        <w:t xml:space="preserve">Ujęcie Biała  nr ew. </w:t>
      </w:r>
      <w:r w:rsidR="004A7B31" w:rsidRPr="00BA1229">
        <w:rPr>
          <w:sz w:val="22"/>
          <w:szCs w:val="22"/>
          <w:lang w:eastAsia="pl-PL"/>
        </w:rPr>
        <w:t>d</w:t>
      </w:r>
      <w:r w:rsidRPr="00BA1229">
        <w:rPr>
          <w:sz w:val="22"/>
          <w:szCs w:val="22"/>
          <w:lang w:eastAsia="pl-PL"/>
        </w:rPr>
        <w:t>ziałk</w:t>
      </w:r>
      <w:r w:rsidR="004A7B31" w:rsidRPr="00BA1229">
        <w:rPr>
          <w:sz w:val="22"/>
          <w:szCs w:val="22"/>
          <w:lang w:eastAsia="pl-PL"/>
        </w:rPr>
        <w:t xml:space="preserve">a 685/2 </w:t>
      </w:r>
      <w:r w:rsidRPr="00BA1229">
        <w:rPr>
          <w:sz w:val="22"/>
          <w:szCs w:val="22"/>
          <w:lang w:eastAsia="pl-PL"/>
        </w:rPr>
        <w:t>obręb</w:t>
      </w:r>
      <w:r w:rsidR="004A7B31" w:rsidRPr="00BA1229">
        <w:rPr>
          <w:sz w:val="22"/>
          <w:szCs w:val="22"/>
          <w:lang w:eastAsia="pl-PL"/>
        </w:rPr>
        <w:t xml:space="preserve"> m. Biała</w:t>
      </w:r>
    </w:p>
    <w:p w14:paraId="6D15639D" w14:textId="77777777" w:rsidR="00180E53" w:rsidRPr="00640A2D" w:rsidRDefault="00180E53" w:rsidP="00180E53">
      <w:pPr>
        <w:shd w:val="clear" w:color="auto" w:fill="FFFFFF"/>
        <w:tabs>
          <w:tab w:val="left" w:pos="114"/>
          <w:tab w:val="left" w:pos="259"/>
          <w:tab w:val="left" w:leader="dot" w:pos="8837"/>
        </w:tabs>
        <w:suppressAutoHyphens w:val="0"/>
        <w:snapToGrid w:val="0"/>
        <w:spacing w:after="140" w:line="276" w:lineRule="auto"/>
        <w:ind w:left="720"/>
        <w:jc w:val="both"/>
        <w:rPr>
          <w:sz w:val="22"/>
          <w:szCs w:val="22"/>
          <w:lang w:eastAsia="pl-PL"/>
        </w:rPr>
      </w:pPr>
    </w:p>
    <w:p w14:paraId="544B828A" w14:textId="77777777" w:rsidR="00976962" w:rsidRPr="00640A2D" w:rsidRDefault="00976962">
      <w:pPr>
        <w:pStyle w:val="Akapitzlist"/>
        <w:widowControl w:val="0"/>
        <w:suppressAutoHyphens w:val="0"/>
        <w:snapToGrid w:val="0"/>
        <w:spacing w:line="360" w:lineRule="auto"/>
        <w:ind w:left="1080"/>
        <w:jc w:val="both"/>
        <w:rPr>
          <w:rFonts w:ascii="Times New Roman" w:hAnsi="Times New Roman" w:cs="Times New Roman"/>
          <w:lang w:eastAsia="pl-PL"/>
        </w:rPr>
      </w:pPr>
    </w:p>
    <w:p w14:paraId="6FDBBADA" w14:textId="77777777" w:rsidR="00976962" w:rsidRPr="00640A2D" w:rsidRDefault="00602D5E">
      <w:pPr>
        <w:suppressAutoHyphens w:val="0"/>
        <w:spacing w:after="104" w:line="360" w:lineRule="auto"/>
        <w:ind w:left="525" w:right="747" w:hanging="10"/>
        <w:jc w:val="center"/>
        <w:rPr>
          <w:b/>
          <w:color w:val="000000"/>
          <w:sz w:val="22"/>
          <w:szCs w:val="22"/>
          <w:lang w:eastAsia="pl-PL"/>
        </w:rPr>
      </w:pPr>
      <w:bookmarkStart w:id="0" w:name="_Hlk513470963"/>
      <w:bookmarkEnd w:id="0"/>
      <w:r w:rsidRPr="00640A2D">
        <w:rPr>
          <w:b/>
          <w:color w:val="000000"/>
          <w:sz w:val="22"/>
          <w:szCs w:val="22"/>
          <w:lang w:eastAsia="pl-PL"/>
        </w:rPr>
        <w:lastRenderedPageBreak/>
        <w:t>§2</w:t>
      </w:r>
    </w:p>
    <w:p w14:paraId="5B9C2B6A" w14:textId="77777777" w:rsidR="00976962" w:rsidRPr="00640A2D" w:rsidRDefault="00602D5E">
      <w:pPr>
        <w:suppressAutoHyphens w:val="0"/>
        <w:spacing w:after="271" w:line="360" w:lineRule="auto"/>
        <w:ind w:left="525" w:right="383" w:hanging="10"/>
        <w:jc w:val="center"/>
        <w:rPr>
          <w:b/>
          <w:color w:val="000000"/>
          <w:sz w:val="22"/>
          <w:szCs w:val="22"/>
          <w:lang w:eastAsia="pl-PL"/>
        </w:rPr>
      </w:pPr>
      <w:r w:rsidRPr="00640A2D">
        <w:rPr>
          <w:b/>
          <w:color w:val="000000"/>
          <w:sz w:val="22"/>
          <w:szCs w:val="22"/>
          <w:lang w:eastAsia="pl-PL"/>
        </w:rPr>
        <w:t>OBOWIĄZKI WYKONAWCY</w:t>
      </w:r>
    </w:p>
    <w:p w14:paraId="3ED1FB4B" w14:textId="77777777" w:rsidR="00640A2D" w:rsidRDefault="00602D5E" w:rsidP="00640A2D">
      <w:pPr>
        <w:numPr>
          <w:ilvl w:val="0"/>
          <w:numId w:val="16"/>
        </w:numPr>
        <w:suppressAutoHyphens w:val="0"/>
        <w:spacing w:line="360" w:lineRule="auto"/>
        <w:jc w:val="both"/>
        <w:rPr>
          <w:sz w:val="22"/>
          <w:szCs w:val="22"/>
        </w:rPr>
      </w:pPr>
      <w:r w:rsidRPr="00640A2D">
        <w:rPr>
          <w:sz w:val="22"/>
          <w:szCs w:val="22"/>
        </w:rPr>
        <w:t>Zakres prac do wykonania przedmiotu zamówienia obejmuje uzyskanie wszelkich materiałów wyjściowych do opracowania przedmiotu zamówienia. Wykonawca musi je uzyskać we własnym zakresie i na własny koszt. Koszty uzyskania w/w materiałów, takich jak między innymi mapy wypisy z rejestru gruntów, wszelkie opłaty administracyjne i skarbowe, informacje geologiczne, dojazdy, pobyty oraz wszelkie inne koszty związane z realizacją przedmiotu zamówienia ponosi Wykonawca.</w:t>
      </w:r>
    </w:p>
    <w:p w14:paraId="07EEAA13" w14:textId="66CC186D" w:rsidR="00976962" w:rsidRPr="00640A2D" w:rsidRDefault="00602D5E" w:rsidP="00640A2D">
      <w:pPr>
        <w:numPr>
          <w:ilvl w:val="0"/>
          <w:numId w:val="16"/>
        </w:numPr>
        <w:suppressAutoHyphens w:val="0"/>
        <w:spacing w:line="360" w:lineRule="auto"/>
        <w:jc w:val="both"/>
        <w:rPr>
          <w:sz w:val="22"/>
          <w:szCs w:val="22"/>
        </w:rPr>
      </w:pPr>
      <w:r w:rsidRPr="00640A2D">
        <w:rPr>
          <w:sz w:val="22"/>
          <w:szCs w:val="22"/>
        </w:rPr>
        <w:t>Analizę  ryzyka należy przygotować oddzielnie dla każdego ujęcia.</w:t>
      </w:r>
    </w:p>
    <w:p w14:paraId="460C7919" w14:textId="77777777" w:rsidR="00640A2D" w:rsidRDefault="00602D5E" w:rsidP="00640A2D">
      <w:pPr>
        <w:numPr>
          <w:ilvl w:val="0"/>
          <w:numId w:val="16"/>
        </w:numPr>
        <w:suppressAutoHyphens w:val="0"/>
        <w:spacing w:line="360" w:lineRule="auto"/>
        <w:jc w:val="both"/>
        <w:rPr>
          <w:sz w:val="22"/>
          <w:szCs w:val="22"/>
        </w:rPr>
      </w:pPr>
      <w:r w:rsidRPr="00640A2D">
        <w:rPr>
          <w:sz w:val="22"/>
          <w:szCs w:val="22"/>
        </w:rPr>
        <w:t>Wykonać przedmiot zamówienia przez osoby, które posiadają stosowne, wymagane prawem uprawnienia zawodowe.</w:t>
      </w:r>
    </w:p>
    <w:p w14:paraId="03D8E09E" w14:textId="147ACCB8" w:rsidR="00976962" w:rsidRPr="00640A2D" w:rsidRDefault="00602D5E" w:rsidP="00640A2D">
      <w:pPr>
        <w:numPr>
          <w:ilvl w:val="0"/>
          <w:numId w:val="16"/>
        </w:numPr>
        <w:suppressAutoHyphens w:val="0"/>
        <w:spacing w:line="360" w:lineRule="auto"/>
        <w:jc w:val="both"/>
        <w:rPr>
          <w:sz w:val="22"/>
          <w:szCs w:val="22"/>
        </w:rPr>
      </w:pPr>
      <w:r w:rsidRPr="00640A2D">
        <w:rPr>
          <w:sz w:val="22"/>
          <w:szCs w:val="22"/>
        </w:rPr>
        <w:t>W podsumowaniu analizy ryzyka należy przedstawić jednoznaczną opinię na temat potrzeby ustanowienia strefy ochrony bezpośredniej i pośredniej lub braku takiej konieczności wraz z uzasadnieniem. Opinia powinna opierać się głównie na wynikach oceny zagrożeń zdrowotnych oraz ocenie podatności ujmowanego poziomu wodonośnego na zanieczyszczenie na całym obszarze zasilania ujęcia. Należy podać orientacyjny obszar oraz zakres i metodykę prac dokumentacyjnych dla szczegółowego opracowania projektu strefy.</w:t>
      </w:r>
    </w:p>
    <w:p w14:paraId="322DD242" w14:textId="77777777" w:rsidR="00976962" w:rsidRPr="00640A2D" w:rsidRDefault="00602D5E" w:rsidP="00640A2D">
      <w:pPr>
        <w:numPr>
          <w:ilvl w:val="0"/>
          <w:numId w:val="16"/>
        </w:numPr>
        <w:suppressAutoHyphens w:val="0"/>
        <w:spacing w:line="360" w:lineRule="auto"/>
        <w:jc w:val="both"/>
        <w:rPr>
          <w:sz w:val="22"/>
          <w:szCs w:val="22"/>
        </w:rPr>
      </w:pPr>
      <w:r w:rsidRPr="00640A2D">
        <w:rPr>
          <w:sz w:val="22"/>
          <w:szCs w:val="22"/>
        </w:rPr>
        <w:t>Przedmiot zamówienia należy wykonać zgodnie z aktualnie obowiązującymi przepisami prawa oraz stosownymi wytycznymi i normami.</w:t>
      </w:r>
    </w:p>
    <w:p w14:paraId="22E8050C" w14:textId="77777777" w:rsidR="00976962" w:rsidRPr="00640A2D" w:rsidRDefault="00602D5E" w:rsidP="00640A2D">
      <w:pPr>
        <w:numPr>
          <w:ilvl w:val="0"/>
          <w:numId w:val="16"/>
        </w:numPr>
        <w:suppressAutoHyphens w:val="0"/>
        <w:spacing w:line="360" w:lineRule="auto"/>
        <w:jc w:val="both"/>
        <w:rPr>
          <w:sz w:val="22"/>
          <w:szCs w:val="22"/>
        </w:rPr>
      </w:pPr>
      <w:r w:rsidRPr="00640A2D">
        <w:rPr>
          <w:sz w:val="22"/>
          <w:szCs w:val="22"/>
        </w:rPr>
        <w:t>Zakres prac do wykonania przedmiotu zamówienia obejmuje uzyskanie wszelkich materiałów wyjściowych do opracowania przedmiotu zamówienia. Wykonawca musi je uzyskać we własnym zakresie i na własny koszt. Koszty uzyskania w/w materiałów, takich jak między innymi mapy wypisy z rejestru gruntów, wszelkie opłaty administracyjne i skarbowe, informacje geologiczne, dojazdy, pobyty oraz wszelkie inne koszty związane z realizacją przedmiotu zamówienia ponosi Wykonawca.</w:t>
      </w:r>
    </w:p>
    <w:p w14:paraId="3A165362" w14:textId="77777777" w:rsidR="00976962" w:rsidRPr="00640A2D" w:rsidRDefault="00602D5E" w:rsidP="00640A2D">
      <w:pPr>
        <w:numPr>
          <w:ilvl w:val="0"/>
          <w:numId w:val="16"/>
        </w:numPr>
        <w:suppressAutoHyphens w:val="0"/>
        <w:spacing w:line="360" w:lineRule="auto"/>
        <w:jc w:val="both"/>
        <w:rPr>
          <w:sz w:val="22"/>
          <w:szCs w:val="22"/>
        </w:rPr>
      </w:pPr>
      <w:r w:rsidRPr="00640A2D">
        <w:rPr>
          <w:sz w:val="22"/>
          <w:szCs w:val="22"/>
        </w:rPr>
        <w:t>W razie potrzeb udzielenie wyjaśnień oraz przygotowanie dokumentacji uzupełniającej.</w:t>
      </w:r>
    </w:p>
    <w:p w14:paraId="0589AF05" w14:textId="77777777" w:rsidR="00976962" w:rsidRPr="00640A2D" w:rsidRDefault="00602D5E" w:rsidP="00640A2D">
      <w:pPr>
        <w:numPr>
          <w:ilvl w:val="0"/>
          <w:numId w:val="16"/>
        </w:numPr>
        <w:suppressAutoHyphens w:val="0"/>
        <w:spacing w:line="360" w:lineRule="auto"/>
        <w:jc w:val="both"/>
        <w:rPr>
          <w:sz w:val="22"/>
          <w:szCs w:val="22"/>
        </w:rPr>
      </w:pPr>
      <w:r w:rsidRPr="00640A2D">
        <w:rPr>
          <w:sz w:val="22"/>
          <w:szCs w:val="22"/>
        </w:rPr>
        <w:t>Wykonawca przekaże Zamawiającemu przedmiot zamówienia w formie określonej poniżej:</w:t>
      </w:r>
    </w:p>
    <w:p w14:paraId="0E0C132F" w14:textId="77777777" w:rsidR="00976962" w:rsidRPr="00640A2D" w:rsidRDefault="00602D5E" w:rsidP="00640A2D">
      <w:pPr>
        <w:suppressAutoHyphens w:val="0"/>
        <w:spacing w:line="360" w:lineRule="auto"/>
        <w:ind w:left="1202"/>
        <w:jc w:val="both"/>
        <w:rPr>
          <w:sz w:val="22"/>
          <w:szCs w:val="22"/>
        </w:rPr>
      </w:pPr>
      <w:r w:rsidRPr="00640A2D">
        <w:rPr>
          <w:sz w:val="22"/>
          <w:szCs w:val="22"/>
        </w:rPr>
        <w:t xml:space="preserve">- W wersji papierowej po 2 egzemplarze dla każdego ujęcia, w formacie A4, złożone              w skoroszyty, zawierające spis zawartości części opisowej i załączników; </w:t>
      </w:r>
    </w:p>
    <w:p w14:paraId="0048A6AE" w14:textId="77777777" w:rsidR="00976962" w:rsidRPr="00640A2D" w:rsidRDefault="00602D5E" w:rsidP="00640A2D">
      <w:pPr>
        <w:suppressAutoHyphens w:val="0"/>
        <w:spacing w:line="360" w:lineRule="auto"/>
        <w:ind w:left="1202"/>
        <w:jc w:val="both"/>
        <w:rPr>
          <w:color w:val="000000"/>
          <w:sz w:val="22"/>
          <w:szCs w:val="22"/>
          <w:lang w:eastAsia="pl-PL"/>
        </w:rPr>
      </w:pPr>
      <w:r w:rsidRPr="00640A2D">
        <w:rPr>
          <w:color w:val="000000"/>
          <w:sz w:val="22"/>
          <w:szCs w:val="22"/>
          <w:lang w:eastAsia="pl-PL"/>
        </w:rPr>
        <w:t>- W wersji elektronicznej tożsamej z wersją w wydruku na nośniku np. pendrive, w 1 komplecie i formacie umożliwiającym edycję przez Zamawiającego oraz w 1 komplecie                      w formacie pdf.</w:t>
      </w:r>
    </w:p>
    <w:p w14:paraId="7E2F01F3" w14:textId="77777777" w:rsidR="00976962" w:rsidRPr="00640A2D" w:rsidRDefault="00602D5E" w:rsidP="00640A2D">
      <w:pPr>
        <w:suppressAutoHyphens w:val="0"/>
        <w:spacing w:after="104" w:line="360" w:lineRule="auto"/>
        <w:ind w:left="525" w:right="382" w:hanging="10"/>
        <w:jc w:val="center"/>
        <w:rPr>
          <w:b/>
          <w:color w:val="000000"/>
          <w:sz w:val="22"/>
          <w:szCs w:val="22"/>
          <w:lang w:eastAsia="pl-PL"/>
        </w:rPr>
      </w:pPr>
      <w:r w:rsidRPr="00640A2D">
        <w:rPr>
          <w:b/>
          <w:color w:val="000000"/>
          <w:sz w:val="22"/>
          <w:szCs w:val="22"/>
          <w:lang w:eastAsia="pl-PL"/>
        </w:rPr>
        <w:t>§3</w:t>
      </w:r>
    </w:p>
    <w:p w14:paraId="6C6AD5F1" w14:textId="77777777" w:rsidR="00976962" w:rsidRPr="00640A2D" w:rsidRDefault="00602D5E" w:rsidP="00640A2D">
      <w:pPr>
        <w:suppressAutoHyphens w:val="0"/>
        <w:spacing w:after="268" w:line="360" w:lineRule="auto"/>
        <w:ind w:left="525" w:right="385" w:hanging="10"/>
        <w:jc w:val="center"/>
        <w:rPr>
          <w:b/>
          <w:color w:val="000000"/>
          <w:sz w:val="22"/>
          <w:szCs w:val="22"/>
          <w:lang w:eastAsia="pl-PL"/>
        </w:rPr>
      </w:pPr>
      <w:r w:rsidRPr="00640A2D">
        <w:rPr>
          <w:b/>
          <w:color w:val="000000"/>
          <w:sz w:val="22"/>
          <w:szCs w:val="22"/>
          <w:lang w:eastAsia="pl-PL"/>
        </w:rPr>
        <w:t>TERMIN REALIZACJI</w:t>
      </w:r>
    </w:p>
    <w:p w14:paraId="599E60C8" w14:textId="77777777" w:rsidR="00976962" w:rsidRPr="00640A2D" w:rsidRDefault="00602D5E" w:rsidP="00640A2D">
      <w:pPr>
        <w:numPr>
          <w:ilvl w:val="0"/>
          <w:numId w:val="3"/>
        </w:numPr>
        <w:suppressAutoHyphens w:val="0"/>
        <w:spacing w:after="5" w:line="360" w:lineRule="auto"/>
        <w:ind w:hanging="442"/>
        <w:jc w:val="both"/>
        <w:rPr>
          <w:color w:val="000000"/>
          <w:sz w:val="22"/>
          <w:szCs w:val="22"/>
          <w:lang w:eastAsia="pl-PL"/>
        </w:rPr>
      </w:pPr>
      <w:r w:rsidRPr="00640A2D">
        <w:rPr>
          <w:color w:val="000000"/>
          <w:sz w:val="22"/>
          <w:szCs w:val="22"/>
          <w:lang w:eastAsia="pl-PL"/>
        </w:rPr>
        <w:t xml:space="preserve">Termin rozpoczęcia opracowania analiz stanowiących przedmiot umowy ustala się z dniem podpisania umowy. </w:t>
      </w:r>
    </w:p>
    <w:p w14:paraId="2BF3B798" w14:textId="77777777" w:rsidR="00976962" w:rsidRPr="00640A2D" w:rsidRDefault="00602D5E" w:rsidP="002E0CED">
      <w:pPr>
        <w:numPr>
          <w:ilvl w:val="0"/>
          <w:numId w:val="3"/>
        </w:numPr>
        <w:suppressAutoHyphens w:val="0"/>
        <w:spacing w:line="360" w:lineRule="auto"/>
        <w:ind w:hanging="442"/>
        <w:jc w:val="both"/>
        <w:rPr>
          <w:color w:val="000000"/>
          <w:sz w:val="22"/>
          <w:szCs w:val="22"/>
          <w:lang w:eastAsia="pl-PL"/>
        </w:rPr>
      </w:pPr>
      <w:r w:rsidRPr="00640A2D">
        <w:rPr>
          <w:color w:val="000000"/>
          <w:sz w:val="22"/>
          <w:szCs w:val="22"/>
          <w:lang w:eastAsia="pl-PL"/>
        </w:rPr>
        <w:lastRenderedPageBreak/>
        <w:t xml:space="preserve">Termin realizacji zamówienia: </w:t>
      </w:r>
    </w:p>
    <w:p w14:paraId="3FD6FB04" w14:textId="77777777" w:rsidR="00976962" w:rsidRPr="00640A2D" w:rsidRDefault="00602D5E" w:rsidP="002E0CED">
      <w:pPr>
        <w:suppressAutoHyphens w:val="0"/>
        <w:spacing w:line="360" w:lineRule="auto"/>
        <w:ind w:left="522"/>
        <w:jc w:val="both"/>
        <w:rPr>
          <w:color w:val="000000"/>
          <w:sz w:val="22"/>
          <w:szCs w:val="22"/>
          <w:lang w:eastAsia="pl-PL"/>
        </w:rPr>
      </w:pPr>
      <w:r w:rsidRPr="00640A2D">
        <w:rPr>
          <w:color w:val="000000"/>
          <w:sz w:val="22"/>
          <w:szCs w:val="22"/>
          <w:lang w:eastAsia="pl-PL"/>
        </w:rPr>
        <w:t xml:space="preserve">przygotowanie analiz do dnia </w:t>
      </w:r>
      <w:r w:rsidR="00420C98" w:rsidRPr="009B380E">
        <w:rPr>
          <w:color w:val="000000"/>
          <w:sz w:val="22"/>
          <w:szCs w:val="22"/>
          <w:lang w:eastAsia="pl-PL"/>
        </w:rPr>
        <w:t>28.10.2022r.</w:t>
      </w:r>
    </w:p>
    <w:p w14:paraId="35689628" w14:textId="77777777" w:rsidR="00976962" w:rsidRPr="00640A2D" w:rsidRDefault="00602D5E" w:rsidP="009B380E">
      <w:pPr>
        <w:numPr>
          <w:ilvl w:val="0"/>
          <w:numId w:val="3"/>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Termin realizacji zamówienia może ulec przesunięciu w przypadku wystąpienia opóźnień wynikających z: </w:t>
      </w:r>
    </w:p>
    <w:p w14:paraId="08553DDF" w14:textId="77777777" w:rsidR="00976962" w:rsidRPr="00640A2D" w:rsidRDefault="00602D5E" w:rsidP="009B380E">
      <w:pPr>
        <w:numPr>
          <w:ilvl w:val="0"/>
          <w:numId w:val="4"/>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przedłużania się procedur związanych z uzyskaniem decyzji administracyjnych, </w:t>
      </w:r>
    </w:p>
    <w:p w14:paraId="49335679" w14:textId="77777777" w:rsidR="00976962" w:rsidRPr="00640A2D" w:rsidRDefault="00602D5E" w:rsidP="009B380E">
      <w:pPr>
        <w:numPr>
          <w:ilvl w:val="0"/>
          <w:numId w:val="4"/>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przestojów i opóźnień zawinionych przez Zamawiającego, </w:t>
      </w:r>
    </w:p>
    <w:p w14:paraId="51893E37" w14:textId="77777777" w:rsidR="00976962" w:rsidRPr="00640A2D" w:rsidRDefault="00602D5E" w:rsidP="009B380E">
      <w:pPr>
        <w:numPr>
          <w:ilvl w:val="0"/>
          <w:numId w:val="4"/>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wystąpienia sytuacji, gdy wykonanie zamówienia w pierwotnym terminie nie leży w interesie </w:t>
      </w:r>
    </w:p>
    <w:p w14:paraId="1924B127" w14:textId="77777777" w:rsidR="00976962" w:rsidRPr="00640A2D" w:rsidRDefault="00602D5E" w:rsidP="009B380E">
      <w:pPr>
        <w:suppressAutoHyphens w:val="0"/>
        <w:spacing w:line="360" w:lineRule="auto"/>
        <w:ind w:left="507" w:hanging="10"/>
        <w:jc w:val="both"/>
        <w:rPr>
          <w:color w:val="000000"/>
          <w:sz w:val="22"/>
          <w:szCs w:val="22"/>
          <w:lang w:eastAsia="pl-PL"/>
        </w:rPr>
      </w:pPr>
      <w:r w:rsidRPr="00640A2D">
        <w:rPr>
          <w:color w:val="000000"/>
          <w:sz w:val="22"/>
          <w:szCs w:val="22"/>
          <w:lang w:eastAsia="pl-PL"/>
        </w:rPr>
        <w:t xml:space="preserve">Zamawiającego (o okres umożliwiający osiągnięcie uzasadnionego interesu Zamawiającego), </w:t>
      </w:r>
    </w:p>
    <w:p w14:paraId="2FACF199" w14:textId="77777777" w:rsidR="00976962" w:rsidRPr="00640A2D" w:rsidRDefault="00602D5E" w:rsidP="009B380E">
      <w:pPr>
        <w:numPr>
          <w:ilvl w:val="0"/>
          <w:numId w:val="4"/>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realizacji w drodze odrębnej umowy prac powiązanych z przedmiotem niniejszej umowy, wymuszającej konieczność skoordynowania prac i uwzględnienia wzajemnych powiązań, </w:t>
      </w:r>
    </w:p>
    <w:p w14:paraId="18BD388D" w14:textId="77777777" w:rsidR="00976962" w:rsidRPr="00640A2D" w:rsidRDefault="00602D5E" w:rsidP="009B380E">
      <w:pPr>
        <w:numPr>
          <w:ilvl w:val="0"/>
          <w:numId w:val="4"/>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wystąpienia, po zawarciu umowy, zmian przepisów mających bezpośredni wpływ na sposób realizacji umowy. </w:t>
      </w:r>
    </w:p>
    <w:p w14:paraId="2E2F3504" w14:textId="77777777" w:rsidR="00976962" w:rsidRPr="00640A2D" w:rsidRDefault="00602D5E" w:rsidP="009B380E">
      <w:pPr>
        <w:suppressAutoHyphens w:val="0"/>
        <w:spacing w:line="360" w:lineRule="auto"/>
        <w:ind w:left="482" w:hanging="442"/>
        <w:jc w:val="both"/>
        <w:rPr>
          <w:color w:val="000000"/>
          <w:sz w:val="22"/>
          <w:szCs w:val="22"/>
          <w:lang w:eastAsia="pl-PL"/>
        </w:rPr>
      </w:pPr>
      <w:r w:rsidRPr="00640A2D">
        <w:rPr>
          <w:color w:val="000000"/>
          <w:sz w:val="22"/>
          <w:szCs w:val="22"/>
          <w:lang w:eastAsia="pl-PL"/>
        </w:rPr>
        <w:t>4.  W przedstawionych w ust. 3 przypadkach wystąpienia opóźnień, Strony dopuszczają możliwość ustalenia nowego terminu zakończenia przedmiotu umowy. Strona, która poweźmie wiadomość</w:t>
      </w:r>
      <w:r w:rsidRPr="00640A2D">
        <w:rPr>
          <w:color w:val="000000"/>
          <w:sz w:val="22"/>
          <w:szCs w:val="22"/>
          <w:lang w:eastAsia="pl-PL"/>
        </w:rPr>
        <w:br/>
        <w:t xml:space="preserve"> o wystąpieniu okoliczności, o których mowa w ust. 3, zobowiązana jest niezwłocznie, nie później niż w terminie 7 dni, poinformować o tym fakcie drugą Stronę w formie pisemnej. Okoliczności stanowiące podstawę zmiany terminu umownego winny być szczegółowo uzasadnione</w:t>
      </w:r>
      <w:r w:rsidRPr="00640A2D">
        <w:rPr>
          <w:color w:val="000000"/>
          <w:sz w:val="22"/>
          <w:szCs w:val="22"/>
          <w:lang w:eastAsia="pl-PL"/>
        </w:rPr>
        <w:br/>
        <w:t xml:space="preserve"> i udokumentowane przez Stronę występującą z propozycją zmiany terminu umownego.  </w:t>
      </w:r>
    </w:p>
    <w:p w14:paraId="6411B258" w14:textId="77777777" w:rsidR="00976962" w:rsidRPr="00640A2D" w:rsidRDefault="00602D5E">
      <w:pPr>
        <w:suppressAutoHyphens w:val="0"/>
        <w:spacing w:line="360" w:lineRule="auto"/>
        <w:ind w:left="137"/>
        <w:jc w:val="both"/>
        <w:rPr>
          <w:color w:val="000000"/>
          <w:sz w:val="22"/>
          <w:szCs w:val="22"/>
          <w:lang w:eastAsia="pl-PL"/>
        </w:rPr>
      </w:pPr>
      <w:r w:rsidRPr="00640A2D">
        <w:rPr>
          <w:color w:val="000000"/>
          <w:sz w:val="22"/>
          <w:szCs w:val="22"/>
          <w:lang w:eastAsia="pl-PL"/>
        </w:rPr>
        <w:t xml:space="preserve"> </w:t>
      </w:r>
    </w:p>
    <w:p w14:paraId="15F3B649" w14:textId="77777777" w:rsidR="00976962" w:rsidRPr="00640A2D" w:rsidRDefault="00602D5E">
      <w:pPr>
        <w:suppressAutoHyphens w:val="0"/>
        <w:spacing w:after="104" w:line="360" w:lineRule="auto"/>
        <w:ind w:left="525" w:right="382" w:hanging="10"/>
        <w:jc w:val="center"/>
        <w:rPr>
          <w:b/>
          <w:color w:val="000000"/>
          <w:sz w:val="22"/>
          <w:szCs w:val="22"/>
          <w:lang w:eastAsia="pl-PL"/>
        </w:rPr>
      </w:pPr>
      <w:r w:rsidRPr="00640A2D">
        <w:rPr>
          <w:b/>
          <w:color w:val="000000"/>
          <w:sz w:val="22"/>
          <w:szCs w:val="22"/>
          <w:lang w:eastAsia="pl-PL"/>
        </w:rPr>
        <w:t>§4</w:t>
      </w:r>
    </w:p>
    <w:p w14:paraId="41A4B99B" w14:textId="77777777" w:rsidR="00976962" w:rsidRPr="00640A2D" w:rsidRDefault="00602D5E">
      <w:pPr>
        <w:suppressAutoHyphens w:val="0"/>
        <w:spacing w:after="271" w:line="360" w:lineRule="auto"/>
        <w:ind w:left="1892" w:hanging="10"/>
        <w:rPr>
          <w:b/>
          <w:color w:val="000000"/>
          <w:sz w:val="22"/>
          <w:szCs w:val="22"/>
          <w:lang w:eastAsia="pl-PL"/>
        </w:rPr>
      </w:pPr>
      <w:r w:rsidRPr="00640A2D">
        <w:rPr>
          <w:b/>
          <w:color w:val="000000"/>
          <w:sz w:val="22"/>
          <w:szCs w:val="22"/>
          <w:lang w:eastAsia="pl-PL"/>
        </w:rPr>
        <w:t>OBOWIĄZKI I ODPOWIEDZIALNOŚĆ WYKONAWCY</w:t>
      </w:r>
    </w:p>
    <w:p w14:paraId="677133CA"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Wykonawca zobowiązuje się do wykonania przedmiotu umowy z należytą starannością, zgodnie z opisem przedmiotu zamówienia, zasadami wiedzy technicznej oraz obowiązującymi przepisami prawa. </w:t>
      </w:r>
    </w:p>
    <w:p w14:paraId="7CDCCD55"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Wykonawca zobowiązany jest do niezwłocznego informowania Zamawiającego o wszystkich zdarzeniach mających lub mogących mieć wpływ na wykonanie umowy. </w:t>
      </w:r>
    </w:p>
    <w:p w14:paraId="3DBE26DF"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Wykonawca będzie ponosił odpowiedzialność wobec Zamawiającego za terminowość wykonania umowy. </w:t>
      </w:r>
    </w:p>
    <w:p w14:paraId="42E60F8E"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Zamawiający może w terminie 7 dni kalendarzowych od przekazania dokumentacji  - przedmiotu umowy zgłosić na piśmie Wykonawcy swoje zastrzeżenia lub uwagi.  </w:t>
      </w:r>
    </w:p>
    <w:p w14:paraId="0EEF8C90"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 przypadku stwierdzenia błędów w zdawanej dokumentacji, Wykonawca jest zobowiązany do niezwłocznego ich usunięcia po wcześniejszym ustaleniu pomiędzy Stronami terminu usunięcia tych wad z zastrzeżeniem §8 ust. 2 umowy. </w:t>
      </w:r>
    </w:p>
    <w:p w14:paraId="16F018DA"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 przypadku braku zastrzeżeń lub uwag, o których mowa w ust. 5, Wykonawca ma prawo uznać przekazaną dokumentację za odebraną, z zastrzeżeniem §8 ust. 4 umowy. </w:t>
      </w:r>
    </w:p>
    <w:p w14:paraId="13F620F0" w14:textId="77777777" w:rsidR="00976962" w:rsidRPr="00640A2D" w:rsidRDefault="00602D5E" w:rsidP="00180E53">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 zamian za otrzymane wynagrodzenie określone w niniejszej umowie, Wykonawca przeniesie na Zamawiającego wszelkie majątkowe prawa autorskie związane z przedmiotem określonym w </w:t>
      </w:r>
      <w:r w:rsidRPr="00640A2D">
        <w:rPr>
          <w:color w:val="000000"/>
          <w:sz w:val="22"/>
          <w:szCs w:val="22"/>
          <w:lang w:eastAsia="pl-PL"/>
        </w:rPr>
        <w:lastRenderedPageBreak/>
        <w:t xml:space="preserve">§1 umowy, przy uwzględnieniu wszelkich pól eksploatacji wskazanych w Ustawie z dnia 4 lutego 1994 r. o prawie autorskim i prawach pokrewnych. </w:t>
      </w:r>
    </w:p>
    <w:p w14:paraId="645A6470" w14:textId="77777777" w:rsidR="00976962" w:rsidRPr="00640A2D" w:rsidRDefault="00602D5E" w:rsidP="009B380E">
      <w:pPr>
        <w:numPr>
          <w:ilvl w:val="0"/>
          <w:numId w:val="5"/>
        </w:numPr>
        <w:suppressAutoHyphens w:val="0"/>
        <w:spacing w:line="360" w:lineRule="auto"/>
        <w:ind w:hanging="442"/>
        <w:jc w:val="both"/>
        <w:rPr>
          <w:color w:val="000000"/>
          <w:sz w:val="22"/>
          <w:szCs w:val="22"/>
          <w:lang w:eastAsia="pl-PL"/>
        </w:rPr>
      </w:pPr>
      <w:r w:rsidRPr="00640A2D">
        <w:rPr>
          <w:color w:val="000000"/>
          <w:sz w:val="22"/>
          <w:szCs w:val="22"/>
          <w:lang w:eastAsia="pl-PL"/>
        </w:rPr>
        <w:t xml:space="preserve">Wykonawca wyraża zgodę na nieograniczone w czasie i przestrzeni oraz wielokrotne rozpowszechnianie przez Zamawiającego, bez dodatkowej opłaty, opisanego w §1 umowy projektu, na wszystkich dostępnych nośnikach oraz, w szczególności, na następujących polach eksploatacji: </w:t>
      </w:r>
    </w:p>
    <w:p w14:paraId="7ACC00F0"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utrwalanie na jakimkolwiek nośniku, w tym wprowadzanie do pamięci komputera; </w:t>
      </w:r>
    </w:p>
    <w:p w14:paraId="7F4CF8BC"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wprowadzanie do sieci multimedialnych; </w:t>
      </w:r>
    </w:p>
    <w:p w14:paraId="46EF46BF"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publiczne wykonanie, wyświetlanie i nadawanie oraz publiczne odtwarzanie, w tym rozpowszechnianie w sieciach multimedialnych;  </w:t>
      </w:r>
    </w:p>
    <w:p w14:paraId="6479F05D"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wyświetlanie, nadawanie za pomocą wizji i fonii przewodowej i bezprzewodowej; </w:t>
      </w:r>
    </w:p>
    <w:p w14:paraId="35071DF7"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publiczne udostępnianie w taki sposób, aby każdy mógł mieć dostęp do projektu w miejscu  i w czasie przez siebie wybranym; </w:t>
      </w:r>
    </w:p>
    <w:p w14:paraId="6D156212"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wykorzystywanie do celów promocji i reklamy (w tym do reklamy telewizyjnej, prasowej  i zewnętrznej); </w:t>
      </w:r>
    </w:p>
    <w:p w14:paraId="68604878"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zapożyczanie fragmentów lub całości i wykorzystywania ich z przetworzeniem do innych opracowań realizowanych bezpośrednio przez Zamawiającego lub podmioty, z którymi </w:t>
      </w:r>
    </w:p>
    <w:p w14:paraId="50C90E37" w14:textId="77777777" w:rsidR="00976962" w:rsidRPr="00640A2D" w:rsidRDefault="00602D5E" w:rsidP="009B380E">
      <w:pPr>
        <w:suppressAutoHyphens w:val="0"/>
        <w:spacing w:line="360" w:lineRule="auto"/>
        <w:ind w:left="867" w:hanging="10"/>
        <w:jc w:val="both"/>
        <w:rPr>
          <w:color w:val="000000"/>
          <w:sz w:val="22"/>
          <w:szCs w:val="22"/>
          <w:lang w:eastAsia="pl-PL"/>
        </w:rPr>
      </w:pPr>
      <w:r w:rsidRPr="00640A2D">
        <w:rPr>
          <w:color w:val="000000"/>
          <w:sz w:val="22"/>
          <w:szCs w:val="22"/>
          <w:lang w:eastAsia="pl-PL"/>
        </w:rPr>
        <w:t xml:space="preserve">Zamawiający nawiąże współpracę; </w:t>
      </w:r>
    </w:p>
    <w:p w14:paraId="4C334007" w14:textId="77777777" w:rsidR="00976962" w:rsidRPr="00640A2D"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zwielokrotnianie jakąkolwiek techniką (w tym techniką zapisu cyfrowego, elektronicznego, techniką magnetyczną, drukiem, w postaci fotografii lub innego zapisu graficznego, audiowizualnego, elektronicznego); </w:t>
      </w:r>
    </w:p>
    <w:p w14:paraId="695C1430" w14:textId="6E6099CA" w:rsidR="00976962" w:rsidRPr="009B380E" w:rsidRDefault="00602D5E" w:rsidP="009B380E">
      <w:pPr>
        <w:numPr>
          <w:ilvl w:val="1"/>
          <w:numId w:val="6"/>
        </w:numPr>
        <w:suppressAutoHyphens w:val="0"/>
        <w:spacing w:line="360" w:lineRule="auto"/>
        <w:ind w:hanging="10"/>
        <w:jc w:val="both"/>
        <w:rPr>
          <w:color w:val="000000"/>
          <w:sz w:val="22"/>
          <w:szCs w:val="22"/>
          <w:lang w:eastAsia="pl-PL"/>
        </w:rPr>
      </w:pPr>
      <w:r w:rsidRPr="00640A2D">
        <w:rPr>
          <w:color w:val="000000"/>
          <w:sz w:val="22"/>
          <w:szCs w:val="22"/>
          <w:lang w:eastAsia="pl-PL"/>
        </w:rPr>
        <w:t xml:space="preserve">wprowadzanie do obrotu w kraju i za granicą do celów promocji i reklamy a także dla celów zarobkowych. </w:t>
      </w:r>
    </w:p>
    <w:p w14:paraId="0C7F51FA" w14:textId="77777777" w:rsidR="00976962" w:rsidRPr="00640A2D" w:rsidRDefault="00602D5E">
      <w:pPr>
        <w:tabs>
          <w:tab w:val="center" w:pos="535"/>
          <w:tab w:val="center" w:pos="4605"/>
        </w:tabs>
        <w:suppressAutoHyphens w:val="0"/>
        <w:spacing w:after="112" w:line="360" w:lineRule="auto"/>
        <w:jc w:val="center"/>
        <w:rPr>
          <w:b/>
          <w:color w:val="000000"/>
          <w:sz w:val="22"/>
          <w:szCs w:val="22"/>
          <w:lang w:eastAsia="pl-PL"/>
        </w:rPr>
      </w:pPr>
      <w:r w:rsidRPr="00640A2D">
        <w:rPr>
          <w:b/>
          <w:color w:val="000000"/>
          <w:sz w:val="22"/>
          <w:szCs w:val="22"/>
          <w:lang w:eastAsia="pl-PL"/>
        </w:rPr>
        <w:t>§5</w:t>
      </w:r>
    </w:p>
    <w:p w14:paraId="0B78A3D0" w14:textId="77777777" w:rsidR="00976962" w:rsidRPr="00640A2D" w:rsidRDefault="00602D5E">
      <w:pPr>
        <w:suppressAutoHyphens w:val="0"/>
        <w:spacing w:after="271" w:line="360" w:lineRule="auto"/>
        <w:ind w:left="525" w:right="385" w:hanging="10"/>
        <w:jc w:val="center"/>
        <w:rPr>
          <w:b/>
          <w:color w:val="000000"/>
          <w:sz w:val="22"/>
          <w:szCs w:val="22"/>
          <w:lang w:eastAsia="pl-PL"/>
        </w:rPr>
      </w:pPr>
      <w:r w:rsidRPr="00640A2D">
        <w:rPr>
          <w:b/>
          <w:color w:val="000000"/>
          <w:sz w:val="22"/>
          <w:szCs w:val="22"/>
          <w:lang w:eastAsia="pl-PL"/>
        </w:rPr>
        <w:t>OBOWIĄZKI ZAMAWIAJĄCEGO</w:t>
      </w:r>
    </w:p>
    <w:p w14:paraId="2E311AAF" w14:textId="77777777" w:rsidR="00976962" w:rsidRPr="00640A2D" w:rsidRDefault="00602D5E">
      <w:pPr>
        <w:pStyle w:val="Akapitzlist"/>
        <w:numPr>
          <w:ilvl w:val="0"/>
          <w:numId w:val="15"/>
        </w:numPr>
        <w:suppressAutoHyphens w:val="0"/>
        <w:spacing w:after="5" w:line="360" w:lineRule="auto"/>
        <w:jc w:val="both"/>
        <w:rPr>
          <w:rFonts w:ascii="Times New Roman" w:hAnsi="Times New Roman" w:cs="Times New Roman"/>
          <w:color w:val="000000"/>
          <w:lang w:eastAsia="pl-PL"/>
        </w:rPr>
      </w:pPr>
      <w:r w:rsidRPr="00640A2D">
        <w:rPr>
          <w:rFonts w:ascii="Times New Roman" w:hAnsi="Times New Roman" w:cs="Times New Roman"/>
          <w:color w:val="000000"/>
          <w:lang w:eastAsia="pl-PL"/>
        </w:rPr>
        <w:t xml:space="preserve">Zamawiający przekaże Wykonawcy wszelkie niezbędne do wykonania niniejszej umowy informacje, w szczególności wskaże dokładnie miejsce przeznaczone na wykonanie przedmiotu umowy. </w:t>
      </w:r>
    </w:p>
    <w:p w14:paraId="2CD9874A" w14:textId="77777777" w:rsidR="00976962" w:rsidRPr="00640A2D" w:rsidRDefault="00976962">
      <w:pPr>
        <w:suppressAutoHyphens w:val="0"/>
        <w:spacing w:after="5" w:line="360" w:lineRule="auto"/>
        <w:ind w:left="40"/>
        <w:jc w:val="both"/>
        <w:rPr>
          <w:color w:val="000000"/>
          <w:sz w:val="22"/>
          <w:szCs w:val="22"/>
          <w:lang w:eastAsia="pl-PL"/>
        </w:rPr>
      </w:pPr>
    </w:p>
    <w:p w14:paraId="3027E1F3" w14:textId="77777777" w:rsidR="00976962" w:rsidRPr="00640A2D" w:rsidRDefault="00602D5E">
      <w:pPr>
        <w:suppressAutoHyphens w:val="0"/>
        <w:spacing w:after="104" w:line="360" w:lineRule="auto"/>
        <w:ind w:left="525" w:right="3" w:hanging="10"/>
        <w:jc w:val="center"/>
        <w:rPr>
          <w:b/>
          <w:color w:val="000000"/>
          <w:sz w:val="22"/>
          <w:szCs w:val="22"/>
          <w:lang w:eastAsia="pl-PL"/>
        </w:rPr>
      </w:pPr>
      <w:r w:rsidRPr="00640A2D">
        <w:rPr>
          <w:b/>
          <w:color w:val="000000"/>
          <w:sz w:val="22"/>
          <w:szCs w:val="22"/>
          <w:lang w:eastAsia="pl-PL"/>
        </w:rPr>
        <w:t>§6</w:t>
      </w:r>
    </w:p>
    <w:p w14:paraId="0513E65F" w14:textId="77777777" w:rsidR="00976962" w:rsidRPr="00640A2D" w:rsidRDefault="00602D5E">
      <w:pPr>
        <w:suppressAutoHyphens w:val="0"/>
        <w:spacing w:after="268" w:line="360" w:lineRule="auto"/>
        <w:ind w:left="525" w:hanging="10"/>
        <w:jc w:val="center"/>
        <w:rPr>
          <w:b/>
          <w:color w:val="000000"/>
          <w:sz w:val="22"/>
          <w:szCs w:val="22"/>
          <w:lang w:eastAsia="pl-PL"/>
        </w:rPr>
      </w:pPr>
      <w:r w:rsidRPr="00640A2D">
        <w:rPr>
          <w:b/>
          <w:color w:val="000000"/>
          <w:sz w:val="22"/>
          <w:szCs w:val="22"/>
          <w:lang w:eastAsia="pl-PL"/>
        </w:rPr>
        <w:t>WYNAGRODZENIE</w:t>
      </w:r>
    </w:p>
    <w:p w14:paraId="67797BBD" w14:textId="77777777" w:rsidR="00976962" w:rsidRPr="009B380E" w:rsidRDefault="00602D5E">
      <w:pPr>
        <w:numPr>
          <w:ilvl w:val="0"/>
          <w:numId w:val="7"/>
        </w:numPr>
        <w:suppressAutoHyphens w:val="0"/>
        <w:spacing w:after="5" w:line="360" w:lineRule="auto"/>
        <w:ind w:hanging="432"/>
        <w:jc w:val="both"/>
        <w:rPr>
          <w:color w:val="000000"/>
          <w:sz w:val="22"/>
          <w:szCs w:val="22"/>
          <w:lang w:eastAsia="pl-PL"/>
        </w:rPr>
      </w:pPr>
      <w:r w:rsidRPr="00640A2D">
        <w:rPr>
          <w:color w:val="000000"/>
          <w:sz w:val="22"/>
          <w:szCs w:val="22"/>
          <w:lang w:eastAsia="pl-PL"/>
        </w:rPr>
        <w:t>Za wykonanie przedmiotu Umowy, określonego w §1 niniejszej Umowy, Strony ustalają wynagrodzenie w wysokośc</w:t>
      </w:r>
      <w:r w:rsidRPr="009B380E">
        <w:rPr>
          <w:color w:val="000000"/>
          <w:sz w:val="22"/>
          <w:szCs w:val="22"/>
          <w:lang w:eastAsia="pl-PL"/>
        </w:rPr>
        <w:t xml:space="preserve">i ……………..brutto (słownie:……………………………………).  </w:t>
      </w:r>
    </w:p>
    <w:p w14:paraId="3A8CE876" w14:textId="77777777" w:rsidR="00976962" w:rsidRPr="00640A2D" w:rsidRDefault="00602D5E">
      <w:pPr>
        <w:numPr>
          <w:ilvl w:val="0"/>
          <w:numId w:val="7"/>
        </w:numPr>
        <w:suppressAutoHyphens w:val="0"/>
        <w:spacing w:after="5" w:line="360" w:lineRule="auto"/>
        <w:ind w:hanging="432"/>
        <w:jc w:val="both"/>
        <w:rPr>
          <w:color w:val="000000"/>
          <w:sz w:val="22"/>
          <w:szCs w:val="22"/>
          <w:lang w:eastAsia="pl-PL"/>
        </w:rPr>
      </w:pPr>
      <w:r w:rsidRPr="009B380E">
        <w:rPr>
          <w:color w:val="000000"/>
          <w:sz w:val="22"/>
          <w:szCs w:val="22"/>
          <w:lang w:eastAsia="pl-PL"/>
        </w:rPr>
        <w:t>Zapłata należności Wykonawcy za wykonanie przedmiotu umowy nastąpi na podstawie prawidłowo</w:t>
      </w:r>
      <w:r w:rsidRPr="00640A2D">
        <w:rPr>
          <w:color w:val="000000"/>
          <w:sz w:val="22"/>
          <w:szCs w:val="22"/>
          <w:lang w:eastAsia="pl-PL"/>
        </w:rPr>
        <w:t xml:space="preserve"> wystawionej faktury VAT, po protokólarnym przejęciu przez Zamawiającego całości prac bez zastrzeżeń. </w:t>
      </w:r>
    </w:p>
    <w:p w14:paraId="4ABED8CC" w14:textId="77777777" w:rsidR="00976962" w:rsidRPr="00640A2D" w:rsidRDefault="00602D5E" w:rsidP="009B380E">
      <w:pPr>
        <w:numPr>
          <w:ilvl w:val="0"/>
          <w:numId w:val="7"/>
        </w:numPr>
        <w:suppressAutoHyphens w:val="0"/>
        <w:spacing w:line="360" w:lineRule="auto"/>
        <w:ind w:hanging="432"/>
        <w:jc w:val="both"/>
        <w:rPr>
          <w:color w:val="000000"/>
          <w:sz w:val="22"/>
          <w:szCs w:val="22"/>
          <w:lang w:eastAsia="pl-PL"/>
        </w:rPr>
      </w:pPr>
      <w:r w:rsidRPr="00640A2D">
        <w:rPr>
          <w:color w:val="000000"/>
          <w:sz w:val="22"/>
          <w:szCs w:val="22"/>
          <w:lang w:eastAsia="pl-PL"/>
        </w:rPr>
        <w:lastRenderedPageBreak/>
        <w:t xml:space="preserve">Wynagrodzenie za wykonane i przyjęte bez zastrzeżeń prace płatne będzie przelewem w ciągu 30 dni licząc od dnia doręczenia Zamawiającemu przez Wykonawcę faktury VAT wystawionej zgodnie z ust. 1. </w:t>
      </w:r>
    </w:p>
    <w:p w14:paraId="168FF376" w14:textId="77777777" w:rsidR="00976962" w:rsidRPr="00640A2D" w:rsidRDefault="00602D5E" w:rsidP="009B380E">
      <w:pPr>
        <w:numPr>
          <w:ilvl w:val="0"/>
          <w:numId w:val="7"/>
        </w:numPr>
        <w:suppressAutoHyphens w:val="0"/>
        <w:spacing w:line="360" w:lineRule="auto"/>
        <w:ind w:hanging="432"/>
        <w:jc w:val="both"/>
        <w:rPr>
          <w:color w:val="000000"/>
          <w:sz w:val="22"/>
          <w:szCs w:val="22"/>
          <w:lang w:eastAsia="pl-PL"/>
        </w:rPr>
      </w:pPr>
      <w:r w:rsidRPr="00640A2D">
        <w:rPr>
          <w:color w:val="000000"/>
          <w:sz w:val="22"/>
          <w:szCs w:val="22"/>
          <w:lang w:eastAsia="pl-PL"/>
        </w:rPr>
        <w:t xml:space="preserve">Zapłata należności dla Wykonawcy nastąpi przelewem na rachunek bankowy Wykonawcy wskazany w fakturze VAT. </w:t>
      </w:r>
    </w:p>
    <w:p w14:paraId="2B7BB82E" w14:textId="77777777" w:rsidR="00976962" w:rsidRPr="00640A2D" w:rsidRDefault="00602D5E" w:rsidP="009B380E">
      <w:pPr>
        <w:numPr>
          <w:ilvl w:val="0"/>
          <w:numId w:val="7"/>
        </w:numPr>
        <w:suppressAutoHyphens w:val="0"/>
        <w:spacing w:line="360" w:lineRule="auto"/>
        <w:ind w:hanging="432"/>
        <w:jc w:val="both"/>
        <w:rPr>
          <w:color w:val="000000"/>
          <w:sz w:val="22"/>
          <w:szCs w:val="22"/>
          <w:lang w:eastAsia="pl-PL"/>
        </w:rPr>
      </w:pPr>
      <w:r w:rsidRPr="00640A2D">
        <w:rPr>
          <w:color w:val="000000"/>
          <w:sz w:val="22"/>
          <w:szCs w:val="22"/>
          <w:lang w:eastAsia="pl-PL"/>
        </w:rPr>
        <w:t xml:space="preserve">Faktury dokumentujące wykonanie przedmiotu zamówienia wystawione będą z następującym oznaczeniem: </w:t>
      </w:r>
    </w:p>
    <w:p w14:paraId="44558D09" w14:textId="77777777" w:rsidR="00976962" w:rsidRPr="00640A2D" w:rsidRDefault="00602D5E" w:rsidP="009B380E">
      <w:pPr>
        <w:suppressAutoHyphens w:val="0"/>
        <w:spacing w:line="360" w:lineRule="auto"/>
        <w:ind w:left="507" w:hanging="10"/>
        <w:jc w:val="both"/>
        <w:rPr>
          <w:color w:val="000000"/>
          <w:sz w:val="22"/>
          <w:szCs w:val="22"/>
          <w:lang w:eastAsia="pl-PL"/>
        </w:rPr>
      </w:pPr>
      <w:r w:rsidRPr="00640A2D">
        <w:rPr>
          <w:color w:val="000000"/>
          <w:sz w:val="22"/>
          <w:szCs w:val="22"/>
          <w:lang w:eastAsia="pl-PL"/>
        </w:rPr>
        <w:t xml:space="preserve">Nabywca: Gmina Sulejów, 97-330 Sulejów, ul. Konecka 42, NIP 771-17-68-348 </w:t>
      </w:r>
    </w:p>
    <w:p w14:paraId="21106152" w14:textId="7A3CFA8C" w:rsidR="00976962" w:rsidRDefault="00602D5E" w:rsidP="009B380E">
      <w:pPr>
        <w:suppressAutoHyphens w:val="0"/>
        <w:spacing w:line="360" w:lineRule="auto"/>
        <w:ind w:left="507" w:hanging="10"/>
        <w:jc w:val="both"/>
        <w:rPr>
          <w:color w:val="000000"/>
          <w:sz w:val="22"/>
          <w:szCs w:val="22"/>
          <w:lang w:eastAsia="pl-PL"/>
        </w:rPr>
      </w:pPr>
      <w:r w:rsidRPr="00640A2D">
        <w:rPr>
          <w:color w:val="000000"/>
          <w:sz w:val="22"/>
          <w:szCs w:val="22"/>
          <w:lang w:eastAsia="pl-PL"/>
        </w:rPr>
        <w:t xml:space="preserve">Odbiorca: Miejski Zarząd Komunalny w Sulejowie, 97-330 Sulejów, ul. Konecka 46 </w:t>
      </w:r>
    </w:p>
    <w:p w14:paraId="1064CFFD" w14:textId="77777777" w:rsidR="00180E53" w:rsidRPr="00640A2D" w:rsidRDefault="00180E53" w:rsidP="009B380E">
      <w:pPr>
        <w:suppressAutoHyphens w:val="0"/>
        <w:spacing w:line="360" w:lineRule="auto"/>
        <w:ind w:left="507" w:hanging="10"/>
        <w:jc w:val="both"/>
        <w:rPr>
          <w:color w:val="000000"/>
          <w:sz w:val="22"/>
          <w:szCs w:val="22"/>
          <w:lang w:eastAsia="pl-PL"/>
        </w:rPr>
      </w:pPr>
    </w:p>
    <w:p w14:paraId="0C725278" w14:textId="77777777" w:rsidR="00976962" w:rsidRPr="00640A2D" w:rsidRDefault="00602D5E">
      <w:pPr>
        <w:suppressAutoHyphens w:val="0"/>
        <w:spacing w:after="104" w:line="360" w:lineRule="auto"/>
        <w:ind w:left="525" w:right="536" w:hanging="10"/>
        <w:jc w:val="center"/>
        <w:rPr>
          <w:b/>
          <w:color w:val="000000"/>
          <w:sz w:val="22"/>
          <w:szCs w:val="22"/>
          <w:lang w:eastAsia="pl-PL"/>
        </w:rPr>
      </w:pPr>
      <w:r w:rsidRPr="00640A2D">
        <w:rPr>
          <w:b/>
          <w:color w:val="000000"/>
          <w:sz w:val="22"/>
          <w:szCs w:val="22"/>
          <w:lang w:eastAsia="pl-PL"/>
        </w:rPr>
        <w:t>§7</w:t>
      </w:r>
    </w:p>
    <w:p w14:paraId="18D28A9B" w14:textId="77777777" w:rsidR="00976962" w:rsidRPr="00640A2D" w:rsidRDefault="00602D5E">
      <w:pPr>
        <w:suppressAutoHyphens w:val="0"/>
        <w:spacing w:after="271" w:line="360" w:lineRule="auto"/>
        <w:ind w:left="525" w:right="383" w:hanging="10"/>
        <w:jc w:val="center"/>
        <w:rPr>
          <w:b/>
          <w:color w:val="000000"/>
          <w:sz w:val="22"/>
          <w:szCs w:val="22"/>
          <w:lang w:eastAsia="pl-PL"/>
        </w:rPr>
      </w:pPr>
      <w:r w:rsidRPr="00640A2D">
        <w:rPr>
          <w:b/>
          <w:color w:val="000000"/>
          <w:sz w:val="22"/>
          <w:szCs w:val="22"/>
          <w:lang w:eastAsia="pl-PL"/>
        </w:rPr>
        <w:t>OSOBY UPOWAŻNIONE</w:t>
      </w:r>
    </w:p>
    <w:p w14:paraId="601C1AF2" w14:textId="640CC2DD" w:rsidR="00976962" w:rsidRPr="00640A2D" w:rsidRDefault="00602D5E">
      <w:pPr>
        <w:numPr>
          <w:ilvl w:val="0"/>
          <w:numId w:val="8"/>
        </w:numPr>
        <w:suppressAutoHyphens w:val="0"/>
        <w:spacing w:after="5" w:line="360" w:lineRule="auto"/>
        <w:ind w:hanging="432"/>
        <w:rPr>
          <w:color w:val="000000"/>
          <w:sz w:val="22"/>
          <w:szCs w:val="22"/>
          <w:lang w:eastAsia="pl-PL"/>
        </w:rPr>
      </w:pPr>
      <w:r w:rsidRPr="00640A2D">
        <w:rPr>
          <w:color w:val="000000"/>
          <w:sz w:val="22"/>
          <w:szCs w:val="22"/>
          <w:lang w:eastAsia="pl-PL"/>
        </w:rPr>
        <w:t>Osobę upoważnioną do kontaktów z Wykonawcą ze strony Zamawiającego będzie pracownik Miejski</w:t>
      </w:r>
      <w:r w:rsidR="00913DDB" w:rsidRPr="00640A2D">
        <w:rPr>
          <w:color w:val="000000"/>
          <w:sz w:val="22"/>
          <w:szCs w:val="22"/>
          <w:lang w:eastAsia="pl-PL"/>
        </w:rPr>
        <w:t>ego Zarządu Komunalnego w Sulej</w:t>
      </w:r>
      <w:r w:rsidR="009B380E">
        <w:rPr>
          <w:color w:val="000000"/>
          <w:sz w:val="22"/>
          <w:szCs w:val="22"/>
          <w:lang w:eastAsia="pl-PL"/>
        </w:rPr>
        <w:t>o</w:t>
      </w:r>
      <w:r w:rsidRPr="00640A2D">
        <w:rPr>
          <w:color w:val="000000"/>
          <w:sz w:val="22"/>
          <w:szCs w:val="22"/>
          <w:lang w:eastAsia="pl-PL"/>
        </w:rPr>
        <w:t>wie</w:t>
      </w:r>
      <w:r w:rsidR="00913DDB" w:rsidRPr="00640A2D">
        <w:rPr>
          <w:color w:val="000000"/>
          <w:sz w:val="22"/>
          <w:szCs w:val="22"/>
          <w:lang w:eastAsia="pl-PL"/>
        </w:rPr>
        <w:t xml:space="preserve"> Sylwia Michalczyk </w:t>
      </w:r>
      <w:r w:rsidRPr="00640A2D">
        <w:rPr>
          <w:color w:val="000000"/>
          <w:sz w:val="22"/>
          <w:szCs w:val="22"/>
          <w:lang w:eastAsia="pl-PL"/>
        </w:rPr>
        <w:t xml:space="preserve">nr. </w:t>
      </w:r>
      <w:proofErr w:type="spellStart"/>
      <w:r w:rsidR="00913DDB" w:rsidRPr="00640A2D">
        <w:rPr>
          <w:color w:val="000000"/>
          <w:sz w:val="22"/>
          <w:szCs w:val="22"/>
          <w:lang w:eastAsia="pl-PL"/>
        </w:rPr>
        <w:t>t</w:t>
      </w:r>
      <w:r w:rsidRPr="00640A2D">
        <w:rPr>
          <w:color w:val="000000"/>
          <w:sz w:val="22"/>
          <w:szCs w:val="22"/>
          <w:lang w:eastAsia="pl-PL"/>
        </w:rPr>
        <w:t>el</w:t>
      </w:r>
      <w:proofErr w:type="spellEnd"/>
      <w:r w:rsidR="00913DDB" w:rsidRPr="00640A2D">
        <w:rPr>
          <w:color w:val="000000"/>
          <w:sz w:val="22"/>
          <w:szCs w:val="22"/>
          <w:lang w:eastAsia="pl-PL"/>
        </w:rPr>
        <w:t xml:space="preserve"> 500-271-902</w:t>
      </w:r>
      <w:r w:rsidRPr="00640A2D">
        <w:rPr>
          <w:color w:val="000000"/>
          <w:sz w:val="22"/>
          <w:szCs w:val="22"/>
          <w:lang w:eastAsia="pl-PL"/>
        </w:rPr>
        <w:t xml:space="preserve"> </w:t>
      </w:r>
    </w:p>
    <w:p w14:paraId="3142B06C" w14:textId="77777777" w:rsidR="00976962" w:rsidRPr="009B380E" w:rsidRDefault="00602D5E">
      <w:pPr>
        <w:numPr>
          <w:ilvl w:val="0"/>
          <w:numId w:val="8"/>
        </w:numPr>
        <w:suppressAutoHyphens w:val="0"/>
        <w:spacing w:after="156" w:line="360" w:lineRule="auto"/>
        <w:ind w:hanging="432"/>
        <w:jc w:val="both"/>
        <w:rPr>
          <w:color w:val="000000"/>
          <w:sz w:val="22"/>
          <w:szCs w:val="22"/>
          <w:lang w:eastAsia="pl-PL"/>
        </w:rPr>
      </w:pPr>
      <w:r w:rsidRPr="00640A2D">
        <w:rPr>
          <w:color w:val="000000"/>
          <w:sz w:val="22"/>
          <w:szCs w:val="22"/>
          <w:lang w:eastAsia="pl-PL"/>
        </w:rPr>
        <w:t xml:space="preserve">Osobą odpowiedzialną za prawidłową realizację niniejszej umowy oraz upoważnioną do kontaktów z Zamawiającym ze strony Wykonawcy będzie </w:t>
      </w:r>
      <w:r w:rsidRPr="009B380E">
        <w:rPr>
          <w:color w:val="000000"/>
          <w:sz w:val="22"/>
          <w:szCs w:val="22"/>
          <w:lang w:eastAsia="pl-PL"/>
        </w:rPr>
        <w:t xml:space="preserve">…….………………………….nr </w:t>
      </w:r>
      <w:proofErr w:type="spellStart"/>
      <w:r w:rsidRPr="009B380E">
        <w:rPr>
          <w:color w:val="000000"/>
          <w:sz w:val="22"/>
          <w:szCs w:val="22"/>
          <w:lang w:eastAsia="pl-PL"/>
        </w:rPr>
        <w:t>tel</w:t>
      </w:r>
      <w:proofErr w:type="spellEnd"/>
      <w:r w:rsidRPr="009B380E">
        <w:rPr>
          <w:color w:val="000000"/>
          <w:sz w:val="22"/>
          <w:szCs w:val="22"/>
          <w:lang w:eastAsia="pl-PL"/>
        </w:rPr>
        <w:t>……..  e-mail: ……….. ………………….</w:t>
      </w:r>
    </w:p>
    <w:p w14:paraId="6676F866" w14:textId="77777777" w:rsidR="00976962" w:rsidRPr="00640A2D" w:rsidRDefault="00602D5E">
      <w:pPr>
        <w:suppressAutoHyphens w:val="0"/>
        <w:spacing w:after="104" w:line="360" w:lineRule="auto"/>
        <w:ind w:left="525" w:right="27" w:hanging="10"/>
        <w:jc w:val="center"/>
        <w:rPr>
          <w:b/>
          <w:color w:val="000000"/>
          <w:sz w:val="22"/>
          <w:szCs w:val="22"/>
          <w:lang w:eastAsia="pl-PL"/>
        </w:rPr>
      </w:pPr>
      <w:r w:rsidRPr="00640A2D">
        <w:rPr>
          <w:b/>
          <w:color w:val="000000"/>
          <w:sz w:val="22"/>
          <w:szCs w:val="22"/>
          <w:lang w:eastAsia="pl-PL"/>
        </w:rPr>
        <w:t>§8</w:t>
      </w:r>
    </w:p>
    <w:p w14:paraId="7D2440BC" w14:textId="77777777" w:rsidR="00976962" w:rsidRPr="00640A2D" w:rsidRDefault="00602D5E">
      <w:pPr>
        <w:suppressAutoHyphens w:val="0"/>
        <w:spacing w:after="271" w:line="360" w:lineRule="auto"/>
        <w:ind w:left="525" w:right="380" w:hanging="10"/>
        <w:jc w:val="center"/>
        <w:rPr>
          <w:b/>
          <w:color w:val="000000"/>
          <w:sz w:val="22"/>
          <w:szCs w:val="22"/>
          <w:lang w:eastAsia="pl-PL"/>
        </w:rPr>
      </w:pPr>
      <w:r w:rsidRPr="00640A2D">
        <w:rPr>
          <w:b/>
          <w:color w:val="000000"/>
          <w:sz w:val="22"/>
          <w:szCs w:val="22"/>
          <w:lang w:eastAsia="pl-PL"/>
        </w:rPr>
        <w:t>ODBIÓR PRZEDMIOTU UMOWY</w:t>
      </w:r>
    </w:p>
    <w:p w14:paraId="72D46AC6"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Miejscem przekazania przedmiotu umowy jest siedziba Zamawiającego, a osobami upoważnionymi do jej odbioru będą osoby wskazane przez Zamawiającego w § 7 ust. 1 niniejszej umowy. </w:t>
      </w:r>
    </w:p>
    <w:p w14:paraId="5A111F25"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Jeżeli Zamawiający stwierdzi wystąpienie w przedmiocie umowy błędów, może odmówić odbioru prac, w trybie, o którym mowa w § 4 ust. 4 umowy. W takim przypadku Zamawiający wyznaczy Wykonawcy dodatkowy termin, nie dłuższy niż 14 dni, na usunięcie tych błędów. Protokół stwierdzający nierzetelne wykonanie przedmiotu umowy będzie zawierał specyfikację rodzaju występujących błędów  oraz określenie dodatkowego terminu na  ich usunięcie . </w:t>
      </w:r>
    </w:p>
    <w:p w14:paraId="5DE4B9F6"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W przypadku nie dotrzymania przez Wykonawcę dodatkowo wyznaczonego terminu usunięcia błędów, Zamawiający może zlecić wykonanie zastępcze osobie trzeciej na koszt i ryzyko Wykonawcy oraz żądać zapłaty kar umownych, o których mowa w § 10 ust. 3. </w:t>
      </w:r>
    </w:p>
    <w:p w14:paraId="2ABF054F"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Po wykonaniu przedmiotu zamówienia, Zamawiający niezwłocznie sporządzi protokół odbioru dokumentacji. Protokół odbioru dokumentacji, nie zawierający błędów, stanowić będzie podstawę do wystawienia przez Wykonawcę faktury VAT za wykonanie przedmiotu umowy. </w:t>
      </w:r>
    </w:p>
    <w:p w14:paraId="7D3B7399"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Odbiór prac  nastąpi z  </w:t>
      </w:r>
      <w:r w:rsidRPr="00640A2D">
        <w:rPr>
          <w:sz w:val="22"/>
          <w:szCs w:val="22"/>
        </w:rPr>
        <w:t xml:space="preserve">datą podpisania protokołu odbioru </w:t>
      </w:r>
      <w:r w:rsidRPr="00640A2D">
        <w:rPr>
          <w:color w:val="000000"/>
          <w:sz w:val="22"/>
          <w:szCs w:val="22"/>
          <w:lang w:eastAsia="pl-PL"/>
        </w:rPr>
        <w:t xml:space="preserve"> spisanego z upoważnionym pracownikiem Zamawiającego. Miejscem przekazania całości "analiz" wraz z załącznikami  będzie siedziba Zamawiającego. </w:t>
      </w:r>
    </w:p>
    <w:p w14:paraId="6CCEB4DB"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lastRenderedPageBreak/>
        <w:t xml:space="preserve">Datę podpisania przez Zamawiającego protokołu, o którym mowa w ust. 4 traktuje się jako datę wykonania i odbioru opracowania. </w:t>
      </w:r>
    </w:p>
    <w:p w14:paraId="50FD3490"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Do opracowania Wykonawca załącza odpowiednio wykaz opracowanej dokumentacji  oraz pisemne oświadczenie, że jest wykonana zgodnie z umową i kompletna z punktu widzenia celu, któremu ma służyć. </w:t>
      </w:r>
    </w:p>
    <w:p w14:paraId="1CD64DA9" w14:textId="77777777" w:rsidR="00976962" w:rsidRPr="00640A2D" w:rsidRDefault="00602D5E">
      <w:pPr>
        <w:numPr>
          <w:ilvl w:val="0"/>
          <w:numId w:val="9"/>
        </w:numPr>
        <w:suppressAutoHyphens w:val="0"/>
        <w:spacing w:after="5" w:line="360" w:lineRule="auto"/>
        <w:jc w:val="both"/>
        <w:rPr>
          <w:color w:val="000000"/>
          <w:sz w:val="22"/>
          <w:szCs w:val="22"/>
          <w:lang w:eastAsia="pl-PL"/>
        </w:rPr>
      </w:pPr>
      <w:r w:rsidRPr="00640A2D">
        <w:rPr>
          <w:color w:val="000000"/>
          <w:sz w:val="22"/>
          <w:szCs w:val="22"/>
          <w:lang w:eastAsia="pl-PL"/>
        </w:rPr>
        <w:t xml:space="preserve">Przekazana dokumentacja będzie wzajemnie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Wykonawca w powyższym zakresie. </w:t>
      </w:r>
    </w:p>
    <w:p w14:paraId="6A5A070E" w14:textId="2CC71AE2" w:rsidR="00976962" w:rsidRDefault="00602D5E" w:rsidP="002E0CED">
      <w:pPr>
        <w:numPr>
          <w:ilvl w:val="0"/>
          <w:numId w:val="9"/>
        </w:numPr>
        <w:suppressAutoHyphens w:val="0"/>
        <w:spacing w:after="156" w:line="360" w:lineRule="auto"/>
        <w:jc w:val="both"/>
        <w:rPr>
          <w:color w:val="000000"/>
          <w:sz w:val="22"/>
          <w:szCs w:val="22"/>
          <w:lang w:eastAsia="pl-PL"/>
        </w:rPr>
      </w:pPr>
      <w:r w:rsidRPr="00640A2D">
        <w:rPr>
          <w:color w:val="000000"/>
          <w:sz w:val="22"/>
          <w:szCs w:val="22"/>
          <w:lang w:eastAsia="pl-PL"/>
        </w:rPr>
        <w:t xml:space="preserve">W przypadku niekompletności dokumentacji objętej niniejszą umową, koszt wykonania dokumentacji uzupełniającej w całości pokryje Wykonawca. </w:t>
      </w:r>
    </w:p>
    <w:p w14:paraId="6D5F1243" w14:textId="77777777" w:rsidR="002E0CED" w:rsidRPr="002E0CED" w:rsidRDefault="002E0CED" w:rsidP="002E0CED">
      <w:pPr>
        <w:suppressAutoHyphens w:val="0"/>
        <w:spacing w:after="156" w:line="360" w:lineRule="auto"/>
        <w:ind w:left="527"/>
        <w:jc w:val="both"/>
        <w:rPr>
          <w:color w:val="000000"/>
          <w:sz w:val="22"/>
          <w:szCs w:val="22"/>
          <w:lang w:eastAsia="pl-PL"/>
        </w:rPr>
      </w:pPr>
    </w:p>
    <w:p w14:paraId="1ACD8233" w14:textId="77777777" w:rsidR="00976962" w:rsidRPr="00640A2D" w:rsidRDefault="00602D5E">
      <w:pPr>
        <w:suppressAutoHyphens w:val="0"/>
        <w:spacing w:after="104" w:line="360" w:lineRule="auto"/>
        <w:ind w:left="525" w:right="387" w:hanging="10"/>
        <w:jc w:val="center"/>
        <w:rPr>
          <w:b/>
          <w:color w:val="000000"/>
          <w:sz w:val="22"/>
          <w:szCs w:val="22"/>
          <w:lang w:eastAsia="pl-PL"/>
        </w:rPr>
      </w:pPr>
      <w:r w:rsidRPr="00640A2D">
        <w:rPr>
          <w:b/>
          <w:color w:val="000000"/>
          <w:sz w:val="22"/>
          <w:szCs w:val="22"/>
          <w:lang w:eastAsia="pl-PL"/>
        </w:rPr>
        <w:t>§9</w:t>
      </w:r>
    </w:p>
    <w:p w14:paraId="59089766" w14:textId="77777777" w:rsidR="00976962" w:rsidRPr="00640A2D" w:rsidRDefault="00602D5E">
      <w:pPr>
        <w:suppressAutoHyphens w:val="0"/>
        <w:spacing w:after="271" w:line="360" w:lineRule="auto"/>
        <w:ind w:left="525" w:right="382" w:hanging="10"/>
        <w:jc w:val="center"/>
        <w:rPr>
          <w:b/>
          <w:color w:val="000000"/>
          <w:sz w:val="22"/>
          <w:szCs w:val="22"/>
          <w:lang w:eastAsia="pl-PL"/>
        </w:rPr>
      </w:pPr>
      <w:r w:rsidRPr="00640A2D">
        <w:rPr>
          <w:b/>
          <w:color w:val="000000"/>
          <w:sz w:val="22"/>
          <w:szCs w:val="22"/>
          <w:lang w:eastAsia="pl-PL"/>
        </w:rPr>
        <w:t>ODSTĄPIENIE OD UMOWY</w:t>
      </w:r>
    </w:p>
    <w:p w14:paraId="39A4F8B9" w14:textId="77777777" w:rsidR="00976962" w:rsidRPr="00640A2D" w:rsidRDefault="00602D5E" w:rsidP="00180E53">
      <w:pPr>
        <w:suppressAutoHyphens w:val="0"/>
        <w:spacing w:line="360" w:lineRule="auto"/>
        <w:ind w:left="482"/>
        <w:jc w:val="both"/>
        <w:rPr>
          <w:color w:val="000000"/>
          <w:sz w:val="22"/>
          <w:szCs w:val="22"/>
          <w:lang w:eastAsia="pl-PL"/>
        </w:rPr>
      </w:pPr>
      <w:r w:rsidRPr="00640A2D">
        <w:rPr>
          <w:color w:val="000000"/>
          <w:sz w:val="22"/>
          <w:szCs w:val="22"/>
          <w:lang w:eastAsia="pl-PL"/>
        </w:rPr>
        <w:t xml:space="preserve">1. Zamawiającemu przysługuje prawo do natychmiastowego odstąpienia od umowy lub jej wypowiedzenia w sytuacji gdy:  </w:t>
      </w:r>
    </w:p>
    <w:p w14:paraId="08E6B4CA" w14:textId="77777777" w:rsidR="00976962" w:rsidRPr="00640A2D" w:rsidRDefault="00602D5E" w:rsidP="00180E53">
      <w:pPr>
        <w:numPr>
          <w:ilvl w:val="0"/>
          <w:numId w:val="10"/>
        </w:numPr>
        <w:suppressAutoHyphens w:val="0"/>
        <w:spacing w:line="360" w:lineRule="auto"/>
        <w:jc w:val="both"/>
        <w:rPr>
          <w:color w:val="000000"/>
          <w:sz w:val="22"/>
          <w:szCs w:val="22"/>
          <w:lang w:eastAsia="pl-PL"/>
        </w:rPr>
      </w:pPr>
      <w:r w:rsidRPr="00640A2D">
        <w:rPr>
          <w:color w:val="000000"/>
          <w:sz w:val="22"/>
          <w:szCs w:val="22"/>
          <w:lang w:eastAsia="pl-PL"/>
        </w:rPr>
        <w:t xml:space="preserve">Zostanie stwierdzone, że Wykonawca nienależycie wykonuje obowiązki lub nie wykonuje któregokolwiek z obowiązków, o których mowa w niniejszej umowie i pomimo wezwania ten stan trwa nadal; </w:t>
      </w:r>
    </w:p>
    <w:p w14:paraId="15B26C39" w14:textId="77777777" w:rsidR="00976962" w:rsidRPr="00640A2D" w:rsidRDefault="00602D5E" w:rsidP="00180E53">
      <w:pPr>
        <w:numPr>
          <w:ilvl w:val="0"/>
          <w:numId w:val="10"/>
        </w:numPr>
        <w:suppressAutoHyphens w:val="0"/>
        <w:spacing w:line="360" w:lineRule="auto"/>
        <w:jc w:val="both"/>
        <w:rPr>
          <w:color w:val="000000"/>
          <w:sz w:val="22"/>
          <w:szCs w:val="22"/>
          <w:lang w:eastAsia="pl-PL"/>
        </w:rPr>
      </w:pPr>
      <w:r w:rsidRPr="00640A2D">
        <w:rPr>
          <w:color w:val="000000"/>
          <w:sz w:val="22"/>
          <w:szCs w:val="22"/>
          <w:lang w:eastAsia="pl-PL"/>
        </w:rPr>
        <w:t xml:space="preserve">Wystąpią istotne zmiany okoliczności powodujące, że wykonanie umowy nie leży  w interesie Zamawiającego, czego nie można było przewidzieć w chwili zawarcia umowy;  </w:t>
      </w:r>
    </w:p>
    <w:p w14:paraId="78EE7B14" w14:textId="77777777" w:rsidR="00976962" w:rsidRPr="00640A2D" w:rsidRDefault="00602D5E" w:rsidP="00180E53">
      <w:pPr>
        <w:numPr>
          <w:ilvl w:val="0"/>
          <w:numId w:val="10"/>
        </w:numPr>
        <w:suppressAutoHyphens w:val="0"/>
        <w:spacing w:line="360" w:lineRule="auto"/>
        <w:jc w:val="both"/>
        <w:rPr>
          <w:color w:val="000000"/>
          <w:sz w:val="22"/>
          <w:szCs w:val="22"/>
          <w:lang w:eastAsia="pl-PL"/>
        </w:rPr>
      </w:pPr>
      <w:r w:rsidRPr="00640A2D">
        <w:rPr>
          <w:color w:val="000000"/>
          <w:sz w:val="22"/>
          <w:szCs w:val="22"/>
          <w:lang w:eastAsia="pl-PL"/>
        </w:rPr>
        <w:t xml:space="preserve">Wykonawca w jakikolwiek inny sposób istotnie narusza postanowienia niniejszej umowy.  </w:t>
      </w:r>
    </w:p>
    <w:p w14:paraId="6FF4AD31" w14:textId="77777777" w:rsidR="00976962" w:rsidRPr="00640A2D" w:rsidRDefault="00602D5E" w:rsidP="00180E53">
      <w:pPr>
        <w:pStyle w:val="Akapitzlist"/>
        <w:numPr>
          <w:ilvl w:val="0"/>
          <w:numId w:val="11"/>
        </w:numPr>
        <w:suppressAutoHyphens w:val="0"/>
        <w:spacing w:after="0" w:line="360" w:lineRule="auto"/>
        <w:jc w:val="both"/>
        <w:rPr>
          <w:rFonts w:ascii="Times New Roman" w:hAnsi="Times New Roman" w:cs="Times New Roman"/>
          <w:color w:val="000000"/>
          <w:lang w:eastAsia="pl-PL"/>
        </w:rPr>
      </w:pPr>
      <w:r w:rsidRPr="00640A2D">
        <w:rPr>
          <w:rFonts w:ascii="Times New Roman" w:hAnsi="Times New Roman" w:cs="Times New Roman"/>
          <w:color w:val="000000"/>
          <w:lang w:eastAsia="pl-PL"/>
        </w:rPr>
        <w:t xml:space="preserve">Odstąpienie od umowy lub jej rozwiązanie winno nastąpić w formie pisemnej pod rygorem nieważności i zawierać uzasadnienie.  </w:t>
      </w:r>
    </w:p>
    <w:p w14:paraId="18A5259E" w14:textId="77777777" w:rsidR="00976962" w:rsidRPr="00640A2D" w:rsidRDefault="00602D5E" w:rsidP="00180E53">
      <w:pPr>
        <w:numPr>
          <w:ilvl w:val="0"/>
          <w:numId w:val="11"/>
        </w:numPr>
        <w:suppressAutoHyphens w:val="0"/>
        <w:spacing w:line="360" w:lineRule="auto"/>
        <w:jc w:val="both"/>
        <w:rPr>
          <w:color w:val="000000"/>
          <w:sz w:val="22"/>
          <w:szCs w:val="22"/>
          <w:lang w:eastAsia="pl-PL"/>
        </w:rPr>
      </w:pPr>
      <w:r w:rsidRPr="00640A2D">
        <w:rPr>
          <w:color w:val="000000"/>
          <w:sz w:val="22"/>
          <w:szCs w:val="22"/>
          <w:lang w:eastAsia="pl-PL"/>
        </w:rPr>
        <w:t xml:space="preserve">W przypadku odstąpienia od umowy lub jej rozwiązania przez Zamawiającego z przyczyn leżących po stronie Wykonawcy, o których mowa w ust. 1, Zamawiający naliczy kary umowne zgodnie  z § 10 ust. 2. </w:t>
      </w:r>
    </w:p>
    <w:p w14:paraId="12A0D8C5" w14:textId="4FF29743" w:rsidR="00976962" w:rsidRPr="00640A2D" w:rsidRDefault="00602D5E" w:rsidP="00180E53">
      <w:pPr>
        <w:numPr>
          <w:ilvl w:val="0"/>
          <w:numId w:val="11"/>
        </w:numPr>
        <w:suppressAutoHyphens w:val="0"/>
        <w:spacing w:line="360" w:lineRule="auto"/>
        <w:jc w:val="both"/>
        <w:rPr>
          <w:color w:val="000000"/>
          <w:sz w:val="22"/>
          <w:szCs w:val="22"/>
          <w:lang w:eastAsia="pl-PL"/>
        </w:rPr>
      </w:pPr>
      <w:r w:rsidRPr="00640A2D">
        <w:rPr>
          <w:color w:val="000000"/>
          <w:sz w:val="22"/>
          <w:szCs w:val="22"/>
          <w:lang w:eastAsia="pl-PL"/>
        </w:rPr>
        <w:t xml:space="preserve">Zmawiający może odstąpić od umowy w terminie </w:t>
      </w:r>
      <w:r w:rsidR="00024DD7" w:rsidRPr="00640A2D">
        <w:rPr>
          <w:color w:val="000000"/>
          <w:sz w:val="22"/>
          <w:szCs w:val="22"/>
          <w:lang w:eastAsia="pl-PL"/>
        </w:rPr>
        <w:t>30</w:t>
      </w:r>
      <w:r w:rsidRPr="00640A2D">
        <w:rPr>
          <w:color w:val="000000"/>
          <w:sz w:val="22"/>
          <w:szCs w:val="22"/>
          <w:lang w:eastAsia="pl-PL"/>
        </w:rPr>
        <w:t xml:space="preserve"> dni od dnia jej zawarcia jej zawarcia.  </w:t>
      </w:r>
    </w:p>
    <w:p w14:paraId="3FA8C426" w14:textId="77777777" w:rsidR="00976962" w:rsidRPr="00640A2D" w:rsidRDefault="00602D5E" w:rsidP="00180E53">
      <w:pPr>
        <w:numPr>
          <w:ilvl w:val="0"/>
          <w:numId w:val="11"/>
        </w:numPr>
        <w:suppressAutoHyphens w:val="0"/>
        <w:spacing w:line="360" w:lineRule="auto"/>
        <w:jc w:val="both"/>
        <w:rPr>
          <w:color w:val="000000"/>
          <w:sz w:val="22"/>
          <w:szCs w:val="22"/>
          <w:lang w:eastAsia="pl-PL"/>
        </w:rPr>
      </w:pPr>
      <w:r w:rsidRPr="00640A2D">
        <w:rPr>
          <w:color w:val="000000"/>
          <w:sz w:val="22"/>
          <w:szCs w:val="22"/>
          <w:lang w:eastAsia="pl-PL"/>
        </w:rPr>
        <w:t xml:space="preserve">W przypadku wypowiedzenia umowy przez Zamawiającego, Strony obciążają następujące obowiązki:  </w:t>
      </w:r>
    </w:p>
    <w:p w14:paraId="4879C3B1" w14:textId="77777777" w:rsidR="00976962" w:rsidRPr="00640A2D" w:rsidRDefault="00602D5E" w:rsidP="00180E53">
      <w:pPr>
        <w:numPr>
          <w:ilvl w:val="0"/>
          <w:numId w:val="12"/>
        </w:numPr>
        <w:suppressAutoHyphens w:val="0"/>
        <w:spacing w:line="360" w:lineRule="auto"/>
        <w:jc w:val="both"/>
        <w:rPr>
          <w:color w:val="000000"/>
          <w:sz w:val="22"/>
          <w:szCs w:val="22"/>
          <w:lang w:eastAsia="pl-PL"/>
        </w:rPr>
      </w:pPr>
      <w:r w:rsidRPr="00640A2D">
        <w:rPr>
          <w:color w:val="000000"/>
          <w:sz w:val="22"/>
          <w:szCs w:val="22"/>
          <w:lang w:eastAsia="pl-PL"/>
        </w:rPr>
        <w:t xml:space="preserve">w terminie 14 dni od dnia wypowiedzenia umowy Wykonawca, przy udziale Zamawiającego, sporządzi szczegółowy protokół oraz  rozliczenie finansowe zrealizowanego przedmiotu umowy - na dzień jej wypowiedzenia; </w:t>
      </w:r>
    </w:p>
    <w:p w14:paraId="025527A2" w14:textId="0B12E1FC" w:rsidR="00976962" w:rsidRDefault="00602D5E">
      <w:pPr>
        <w:numPr>
          <w:ilvl w:val="0"/>
          <w:numId w:val="12"/>
        </w:numPr>
        <w:suppressAutoHyphens w:val="0"/>
        <w:spacing w:after="5" w:line="360" w:lineRule="auto"/>
        <w:jc w:val="both"/>
        <w:rPr>
          <w:color w:val="000000"/>
          <w:sz w:val="22"/>
          <w:szCs w:val="22"/>
          <w:lang w:eastAsia="pl-PL"/>
        </w:rPr>
      </w:pPr>
      <w:r w:rsidRPr="00640A2D">
        <w:rPr>
          <w:color w:val="000000"/>
          <w:sz w:val="22"/>
          <w:szCs w:val="22"/>
          <w:lang w:eastAsia="pl-PL"/>
        </w:rPr>
        <w:lastRenderedPageBreak/>
        <w:t xml:space="preserve">Zamawiający zobowiązany jest do zapłaty wynagrodzenia jedynie za zrealizowany przedmiot umowy, objęty protokołem, o którym mowa w ust. 5 lit a), co do którego wykonania Zamawiający nie wniósł zastrzeżeń.   </w:t>
      </w:r>
    </w:p>
    <w:p w14:paraId="6E742688" w14:textId="77777777" w:rsidR="009B380E" w:rsidRPr="00640A2D" w:rsidRDefault="009B380E" w:rsidP="00EB184A">
      <w:pPr>
        <w:suppressAutoHyphens w:val="0"/>
        <w:spacing w:after="5" w:line="360" w:lineRule="auto"/>
        <w:ind w:left="487"/>
        <w:jc w:val="both"/>
        <w:rPr>
          <w:color w:val="000000"/>
          <w:sz w:val="22"/>
          <w:szCs w:val="22"/>
          <w:lang w:eastAsia="pl-PL"/>
        </w:rPr>
      </w:pPr>
    </w:p>
    <w:p w14:paraId="17DE2C86" w14:textId="77777777" w:rsidR="00976962" w:rsidRPr="00640A2D" w:rsidRDefault="00602D5E">
      <w:pPr>
        <w:suppressAutoHyphens w:val="0"/>
        <w:spacing w:after="104" w:line="360" w:lineRule="auto"/>
        <w:ind w:left="525" w:right="387" w:hanging="10"/>
        <w:jc w:val="center"/>
        <w:rPr>
          <w:b/>
          <w:color w:val="000000"/>
          <w:sz w:val="22"/>
          <w:szCs w:val="22"/>
          <w:lang w:eastAsia="pl-PL"/>
        </w:rPr>
      </w:pPr>
      <w:r w:rsidRPr="00640A2D">
        <w:rPr>
          <w:b/>
          <w:color w:val="000000"/>
          <w:sz w:val="22"/>
          <w:szCs w:val="22"/>
          <w:lang w:eastAsia="pl-PL"/>
        </w:rPr>
        <w:t>§10</w:t>
      </w:r>
    </w:p>
    <w:p w14:paraId="415ECCC6" w14:textId="77777777" w:rsidR="00976962" w:rsidRPr="00640A2D" w:rsidRDefault="00602D5E">
      <w:pPr>
        <w:suppressAutoHyphens w:val="0"/>
        <w:spacing w:after="309" w:line="360" w:lineRule="auto"/>
        <w:ind w:left="525" w:right="384" w:hanging="10"/>
        <w:jc w:val="center"/>
        <w:rPr>
          <w:b/>
          <w:color w:val="000000"/>
          <w:sz w:val="22"/>
          <w:szCs w:val="22"/>
          <w:lang w:eastAsia="pl-PL"/>
        </w:rPr>
      </w:pPr>
      <w:r w:rsidRPr="00640A2D">
        <w:rPr>
          <w:b/>
          <w:color w:val="000000"/>
          <w:sz w:val="22"/>
          <w:szCs w:val="22"/>
          <w:lang w:eastAsia="pl-PL"/>
        </w:rPr>
        <w:t>KARY UMOWNE</w:t>
      </w:r>
    </w:p>
    <w:p w14:paraId="6CE2AC55"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Wykonawca zobowiązany jest zapłacić Zamawiającemu karę umowną w wysokości 0,5 % kwoty brutto, o której mowa w § 6 ust. 1, za każdy dzień opóźnienia w oddaniu przedmiotu umowy bez wad, licząc od daty określonej w § 3.</w:t>
      </w:r>
      <w:r w:rsidRPr="00640A2D">
        <w:rPr>
          <w:color w:val="FF0000"/>
          <w:sz w:val="22"/>
          <w:szCs w:val="22"/>
          <w:lang w:eastAsia="pl-PL"/>
        </w:rPr>
        <w:t xml:space="preserve"> </w:t>
      </w:r>
    </w:p>
    <w:p w14:paraId="4EFA2201"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W przypadku odstąpienia przez Zamawiającego od umowy z przyczyn leżących po stronie Wykonawcy, Wykonawca zapłaci karę umowną w wysokości 20% kwoty brutto, o której mowa w § 6 ust. 1.</w:t>
      </w:r>
      <w:r w:rsidRPr="00640A2D">
        <w:rPr>
          <w:color w:val="FF0000"/>
          <w:sz w:val="22"/>
          <w:szCs w:val="22"/>
          <w:lang w:eastAsia="pl-PL"/>
        </w:rPr>
        <w:t xml:space="preserve"> </w:t>
      </w:r>
    </w:p>
    <w:p w14:paraId="6CF75435"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Wykonawca zobowiązuje się zapłacić Zamawiającemu karę umowną w wysokości 0,5% kwoty brutto, o której mowa w § 6 ust. 1, za każdy dzień opóźnienia w usuwaniu wad po wyznaczonym dodatkowym terminie.</w:t>
      </w:r>
      <w:r w:rsidRPr="00640A2D">
        <w:rPr>
          <w:color w:val="FF0000"/>
          <w:sz w:val="22"/>
          <w:szCs w:val="22"/>
          <w:lang w:eastAsia="pl-PL"/>
        </w:rPr>
        <w:t xml:space="preserve"> </w:t>
      </w:r>
    </w:p>
    <w:p w14:paraId="676658E8"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Zamawiający ma prawo do potrącenia kar umownych z wynagrodzenia Wykonawcy, jeżeli Zamawiający opóźni się z zapłatą wynagrodzenia, Wykonawca może żądać odsetek ustawowych za czas opóźnienia.</w:t>
      </w:r>
      <w:r w:rsidRPr="00640A2D">
        <w:rPr>
          <w:color w:val="FF0000"/>
          <w:sz w:val="22"/>
          <w:szCs w:val="22"/>
          <w:lang w:eastAsia="pl-PL"/>
        </w:rPr>
        <w:t xml:space="preserve"> </w:t>
      </w:r>
    </w:p>
    <w:p w14:paraId="5C6DAC99"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 xml:space="preserve">Kary umowne będą płatne przez Wykonawcę na podstawie wezwania do zapłaty z 7 dniowym terminem płatności, Zamawiający zastrzega sobie możliwość potrącenia naliczonych kar umownych bezpośrednio z wynagrodzenia Wykonawcy, według wyboru Zamawiającego.  </w:t>
      </w:r>
      <w:r w:rsidRPr="00640A2D">
        <w:rPr>
          <w:color w:val="000000"/>
          <w:sz w:val="22"/>
          <w:szCs w:val="22"/>
          <w:lang w:eastAsia="pl-PL"/>
        </w:rPr>
        <w:br/>
        <w:t>O wysokości kar oraz sposobie potrącania Zamawiający poinformuje Wykonawcę w formie pisemnej.</w:t>
      </w:r>
      <w:r w:rsidRPr="00640A2D">
        <w:rPr>
          <w:color w:val="FF0000"/>
          <w:sz w:val="22"/>
          <w:szCs w:val="22"/>
          <w:lang w:eastAsia="pl-PL"/>
        </w:rPr>
        <w:t xml:space="preserve"> </w:t>
      </w:r>
    </w:p>
    <w:p w14:paraId="76834E22"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Zamawiający zapłaci Wykonawcy karę umowną za odstąpienie od umowy z winy Zamawiającego w wysokości 10% wynagrodzenia umownego brutto określonego w § 6 ust. 1.</w:t>
      </w:r>
      <w:r w:rsidRPr="00640A2D">
        <w:rPr>
          <w:color w:val="FF0000"/>
          <w:sz w:val="22"/>
          <w:szCs w:val="22"/>
          <w:lang w:eastAsia="pl-PL"/>
        </w:rPr>
        <w:t xml:space="preserve"> </w:t>
      </w:r>
    </w:p>
    <w:p w14:paraId="2659656A" w14:textId="77777777" w:rsidR="00976962" w:rsidRPr="00640A2D"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 xml:space="preserve">Jeżeli Zamawiający opóźni się z zapłatą wynagrodzenia, Wykonawca może żądać odsetek ustawowych za czas opóźnienia. </w:t>
      </w:r>
      <w:r w:rsidRPr="00640A2D">
        <w:rPr>
          <w:color w:val="FF0000"/>
          <w:sz w:val="22"/>
          <w:szCs w:val="22"/>
          <w:lang w:eastAsia="pl-PL"/>
        </w:rPr>
        <w:t xml:space="preserve"> </w:t>
      </w:r>
    </w:p>
    <w:p w14:paraId="43C08B40" w14:textId="298F2E49" w:rsidR="00976962" w:rsidRPr="009B380E" w:rsidRDefault="00602D5E" w:rsidP="00180E53">
      <w:pPr>
        <w:numPr>
          <w:ilvl w:val="0"/>
          <w:numId w:val="13"/>
        </w:numPr>
        <w:suppressAutoHyphens w:val="0"/>
        <w:spacing w:line="360" w:lineRule="auto"/>
        <w:jc w:val="both"/>
        <w:rPr>
          <w:color w:val="000000"/>
          <w:sz w:val="22"/>
          <w:szCs w:val="22"/>
          <w:lang w:eastAsia="pl-PL"/>
        </w:rPr>
      </w:pPr>
      <w:r w:rsidRPr="00640A2D">
        <w:rPr>
          <w:color w:val="000000"/>
          <w:sz w:val="22"/>
          <w:szCs w:val="22"/>
          <w:lang w:eastAsia="pl-PL"/>
        </w:rPr>
        <w:t>Każdej ze Stron przysługuje prawo do odszkodowania na zasadach ogólnych według Kodeksu cywilnego w części przekraczającej zastrzeżone kary umowne oraz z tytułów nieobjętych zastrzeżonymi karami umownymi.</w:t>
      </w:r>
      <w:r w:rsidRPr="00640A2D">
        <w:rPr>
          <w:color w:val="FF0000"/>
          <w:sz w:val="22"/>
          <w:szCs w:val="22"/>
          <w:lang w:eastAsia="pl-PL"/>
        </w:rPr>
        <w:t xml:space="preserve"> </w:t>
      </w:r>
    </w:p>
    <w:p w14:paraId="4CAAE42D" w14:textId="77777777" w:rsidR="00976962" w:rsidRPr="00640A2D" w:rsidRDefault="00602D5E">
      <w:pPr>
        <w:suppressAutoHyphens w:val="0"/>
        <w:spacing w:after="104" w:line="360" w:lineRule="auto"/>
        <w:ind w:left="525" w:right="383" w:hanging="10"/>
        <w:jc w:val="center"/>
        <w:rPr>
          <w:b/>
          <w:color w:val="000000"/>
          <w:sz w:val="22"/>
          <w:szCs w:val="22"/>
          <w:lang w:eastAsia="pl-PL"/>
        </w:rPr>
      </w:pPr>
      <w:r w:rsidRPr="00640A2D">
        <w:rPr>
          <w:b/>
          <w:color w:val="000000"/>
          <w:sz w:val="22"/>
          <w:szCs w:val="22"/>
          <w:lang w:eastAsia="pl-PL"/>
        </w:rPr>
        <w:t>§11</w:t>
      </w:r>
    </w:p>
    <w:p w14:paraId="53006897" w14:textId="77777777" w:rsidR="00976962" w:rsidRPr="00640A2D" w:rsidRDefault="00602D5E">
      <w:pPr>
        <w:suppressAutoHyphens w:val="0"/>
        <w:spacing w:after="271" w:line="360" w:lineRule="auto"/>
        <w:ind w:left="525" w:right="385" w:hanging="10"/>
        <w:jc w:val="center"/>
        <w:rPr>
          <w:b/>
          <w:color w:val="000000"/>
          <w:sz w:val="22"/>
          <w:szCs w:val="22"/>
          <w:lang w:eastAsia="pl-PL"/>
        </w:rPr>
      </w:pPr>
      <w:r w:rsidRPr="00640A2D">
        <w:rPr>
          <w:b/>
          <w:color w:val="000000"/>
          <w:sz w:val="22"/>
          <w:szCs w:val="22"/>
          <w:lang w:eastAsia="pl-PL"/>
        </w:rPr>
        <w:t>POSTANOWIENIA KOŃCOWE</w:t>
      </w:r>
    </w:p>
    <w:p w14:paraId="51B94551" w14:textId="77777777" w:rsidR="00976962" w:rsidRPr="00640A2D" w:rsidRDefault="00602D5E" w:rsidP="00180E53">
      <w:pPr>
        <w:numPr>
          <w:ilvl w:val="0"/>
          <w:numId w:val="14"/>
        </w:numPr>
        <w:suppressAutoHyphens w:val="0"/>
        <w:spacing w:line="360" w:lineRule="auto"/>
        <w:jc w:val="both"/>
        <w:rPr>
          <w:color w:val="000000"/>
          <w:sz w:val="22"/>
          <w:szCs w:val="22"/>
          <w:lang w:eastAsia="pl-PL"/>
        </w:rPr>
      </w:pPr>
      <w:r w:rsidRPr="00640A2D">
        <w:rPr>
          <w:color w:val="000000"/>
          <w:sz w:val="22"/>
          <w:szCs w:val="22"/>
          <w:lang w:eastAsia="pl-PL"/>
        </w:rPr>
        <w:t xml:space="preserve">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 </w:t>
      </w:r>
    </w:p>
    <w:p w14:paraId="4BA513CF" w14:textId="77777777" w:rsidR="00976962" w:rsidRPr="00640A2D" w:rsidRDefault="00602D5E" w:rsidP="00180E53">
      <w:pPr>
        <w:numPr>
          <w:ilvl w:val="0"/>
          <w:numId w:val="14"/>
        </w:numPr>
        <w:suppressAutoHyphens w:val="0"/>
        <w:spacing w:line="360" w:lineRule="auto"/>
        <w:jc w:val="both"/>
        <w:rPr>
          <w:color w:val="000000"/>
          <w:sz w:val="22"/>
          <w:szCs w:val="22"/>
          <w:lang w:eastAsia="pl-PL"/>
        </w:rPr>
      </w:pPr>
      <w:r w:rsidRPr="00640A2D">
        <w:rPr>
          <w:color w:val="000000"/>
          <w:sz w:val="22"/>
          <w:szCs w:val="22"/>
          <w:lang w:eastAsia="pl-PL"/>
        </w:rPr>
        <w:lastRenderedPageBreak/>
        <w:t xml:space="preserve">W sprawach nieuregulowanych niniejszą umową stosuje się przepisy Kodeksu Cywilnego. </w:t>
      </w:r>
    </w:p>
    <w:p w14:paraId="16F5CECF" w14:textId="77777777" w:rsidR="00976962" w:rsidRPr="00640A2D" w:rsidRDefault="00602D5E" w:rsidP="00180E53">
      <w:pPr>
        <w:numPr>
          <w:ilvl w:val="0"/>
          <w:numId w:val="14"/>
        </w:numPr>
        <w:suppressAutoHyphens w:val="0"/>
        <w:spacing w:line="360" w:lineRule="auto"/>
        <w:jc w:val="both"/>
        <w:rPr>
          <w:color w:val="000000"/>
          <w:sz w:val="22"/>
          <w:szCs w:val="22"/>
          <w:lang w:eastAsia="pl-PL"/>
        </w:rPr>
      </w:pPr>
      <w:r w:rsidRPr="00640A2D">
        <w:rPr>
          <w:color w:val="000000"/>
          <w:sz w:val="22"/>
          <w:szCs w:val="22"/>
          <w:lang w:eastAsia="pl-PL"/>
        </w:rPr>
        <w:t xml:space="preserve">Właściwym do rozpoznania sporów wynikłych na tle realizacji niniejszej umowy jest Sąd właściwy miejscowo dla siedziby Zamawiającego.  </w:t>
      </w:r>
    </w:p>
    <w:p w14:paraId="6F0B902C" w14:textId="77777777" w:rsidR="00976962" w:rsidRPr="00640A2D" w:rsidRDefault="00602D5E" w:rsidP="00180E53">
      <w:pPr>
        <w:numPr>
          <w:ilvl w:val="0"/>
          <w:numId w:val="14"/>
        </w:numPr>
        <w:suppressAutoHyphens w:val="0"/>
        <w:spacing w:line="360" w:lineRule="auto"/>
        <w:jc w:val="both"/>
        <w:rPr>
          <w:color w:val="000000"/>
          <w:sz w:val="22"/>
          <w:szCs w:val="22"/>
          <w:lang w:eastAsia="pl-PL"/>
        </w:rPr>
      </w:pPr>
      <w:r w:rsidRPr="00640A2D">
        <w:rPr>
          <w:color w:val="000000"/>
          <w:sz w:val="22"/>
          <w:szCs w:val="22"/>
          <w:lang w:eastAsia="pl-PL"/>
        </w:rPr>
        <w:t xml:space="preserve">Wszelkie zmiany niniejszej umowy wymagają formy pisemnej zastrzeżonej pod rygorem nieważności.  </w:t>
      </w:r>
    </w:p>
    <w:p w14:paraId="29A6D1EF" w14:textId="77777777" w:rsidR="00976962" w:rsidRPr="00640A2D" w:rsidRDefault="00602D5E" w:rsidP="00180E53">
      <w:pPr>
        <w:numPr>
          <w:ilvl w:val="0"/>
          <w:numId w:val="14"/>
        </w:numPr>
        <w:suppressAutoHyphens w:val="0"/>
        <w:spacing w:line="360" w:lineRule="auto"/>
        <w:jc w:val="both"/>
        <w:rPr>
          <w:color w:val="000000"/>
          <w:sz w:val="22"/>
          <w:szCs w:val="22"/>
          <w:lang w:eastAsia="pl-PL"/>
        </w:rPr>
      </w:pPr>
      <w:r w:rsidRPr="00640A2D">
        <w:rPr>
          <w:color w:val="000000"/>
          <w:sz w:val="22"/>
          <w:szCs w:val="22"/>
          <w:lang w:eastAsia="pl-PL"/>
        </w:rPr>
        <w:t xml:space="preserve">Integralną część umowy stanowi Zapytanie Ofertowe wraz z Ofertą Wykonawcy. </w:t>
      </w:r>
    </w:p>
    <w:p w14:paraId="7FD091AA" w14:textId="77777777" w:rsidR="00976962" w:rsidRPr="00640A2D" w:rsidRDefault="00602D5E" w:rsidP="00180E53">
      <w:pPr>
        <w:numPr>
          <w:ilvl w:val="0"/>
          <w:numId w:val="14"/>
        </w:numPr>
        <w:suppressAutoHyphens w:val="0"/>
        <w:spacing w:line="360" w:lineRule="auto"/>
        <w:jc w:val="both"/>
        <w:rPr>
          <w:color w:val="000000"/>
          <w:sz w:val="22"/>
          <w:szCs w:val="22"/>
          <w:lang w:eastAsia="pl-PL"/>
        </w:rPr>
      </w:pPr>
      <w:r w:rsidRPr="00640A2D">
        <w:rPr>
          <w:color w:val="000000"/>
          <w:sz w:val="22"/>
          <w:szCs w:val="22"/>
          <w:lang w:eastAsia="pl-PL"/>
        </w:rPr>
        <w:t xml:space="preserve">Umowę niniejszą sporządzono w 3 jednobrzmiących egzemplarzach, z przeznaczeniem 2 egz. dla Zamawiającego i 1 egz. dla Wykonawcy. </w:t>
      </w:r>
    </w:p>
    <w:p w14:paraId="7F7130C6" w14:textId="383CCBBF" w:rsidR="00976962" w:rsidRPr="00640A2D" w:rsidRDefault="00976962" w:rsidP="00180E53">
      <w:pPr>
        <w:suppressAutoHyphens w:val="0"/>
        <w:spacing w:line="360" w:lineRule="auto"/>
        <w:ind w:left="497"/>
        <w:jc w:val="both"/>
        <w:rPr>
          <w:color w:val="000000"/>
          <w:sz w:val="22"/>
          <w:szCs w:val="22"/>
          <w:lang w:eastAsia="pl-PL"/>
        </w:rPr>
      </w:pPr>
    </w:p>
    <w:p w14:paraId="3D07B184" w14:textId="1EF1AB13" w:rsidR="00976962" w:rsidRPr="00640A2D" w:rsidRDefault="00602D5E" w:rsidP="009B380E">
      <w:pPr>
        <w:suppressAutoHyphens w:val="0"/>
        <w:spacing w:after="264" w:line="360" w:lineRule="auto"/>
        <w:ind w:left="857"/>
        <w:jc w:val="both"/>
        <w:rPr>
          <w:color w:val="000000"/>
          <w:sz w:val="22"/>
          <w:szCs w:val="22"/>
          <w:lang w:eastAsia="pl-PL"/>
        </w:rPr>
      </w:pPr>
      <w:r w:rsidRPr="00640A2D">
        <w:rPr>
          <w:color w:val="000000"/>
          <w:sz w:val="22"/>
          <w:szCs w:val="22"/>
          <w:lang w:eastAsia="pl-PL"/>
        </w:rPr>
        <w:t xml:space="preserve"> </w:t>
      </w:r>
    </w:p>
    <w:p w14:paraId="6B31EC9E" w14:textId="77777777" w:rsidR="00976962" w:rsidRPr="009B380E" w:rsidRDefault="00602D5E">
      <w:pPr>
        <w:suppressAutoHyphens w:val="0"/>
        <w:spacing w:after="264" w:line="360" w:lineRule="auto"/>
        <w:ind w:left="132" w:hanging="10"/>
        <w:jc w:val="both"/>
        <w:rPr>
          <w:b/>
          <w:bCs/>
          <w:color w:val="000000"/>
          <w:sz w:val="22"/>
          <w:szCs w:val="22"/>
          <w:lang w:eastAsia="pl-PL"/>
        </w:rPr>
      </w:pPr>
      <w:r w:rsidRPr="009B380E">
        <w:rPr>
          <w:b/>
          <w:bCs/>
          <w:color w:val="000000"/>
          <w:sz w:val="22"/>
          <w:szCs w:val="22"/>
          <w:lang w:eastAsia="pl-PL"/>
        </w:rPr>
        <w:t xml:space="preserve">ZAMAWIAJĄCY:                                                                                                      WYKONAWCA: </w:t>
      </w:r>
    </w:p>
    <w:p w14:paraId="754F572A" w14:textId="77777777" w:rsidR="00976962" w:rsidRPr="00640A2D" w:rsidRDefault="00602D5E">
      <w:pPr>
        <w:suppressAutoHyphens w:val="0"/>
        <w:spacing w:line="259" w:lineRule="auto"/>
        <w:ind w:left="137"/>
        <w:rPr>
          <w:color w:val="000000"/>
          <w:sz w:val="22"/>
          <w:szCs w:val="22"/>
          <w:lang w:eastAsia="pl-PL"/>
        </w:rPr>
      </w:pPr>
      <w:r w:rsidRPr="00640A2D">
        <w:rPr>
          <w:color w:val="000000"/>
          <w:sz w:val="22"/>
          <w:szCs w:val="22"/>
          <w:lang w:eastAsia="pl-PL"/>
        </w:rPr>
        <w:t xml:space="preserve"> </w:t>
      </w:r>
    </w:p>
    <w:p w14:paraId="7FCFEA81" w14:textId="72F322D9" w:rsidR="00976962" w:rsidRDefault="00976962">
      <w:pPr>
        <w:shd w:val="clear" w:color="auto" w:fill="FFFFFF"/>
        <w:tabs>
          <w:tab w:val="left" w:pos="142"/>
          <w:tab w:val="left" w:pos="426"/>
        </w:tabs>
        <w:spacing w:line="360" w:lineRule="auto"/>
        <w:ind w:left="360"/>
        <w:jc w:val="both"/>
        <w:rPr>
          <w:sz w:val="22"/>
          <w:szCs w:val="22"/>
        </w:rPr>
      </w:pPr>
    </w:p>
    <w:p w14:paraId="748CC7E1" w14:textId="57DCF60D" w:rsidR="00EB184A" w:rsidRDefault="00EB184A">
      <w:pPr>
        <w:shd w:val="clear" w:color="auto" w:fill="FFFFFF"/>
        <w:tabs>
          <w:tab w:val="left" w:pos="142"/>
          <w:tab w:val="left" w:pos="426"/>
        </w:tabs>
        <w:spacing w:line="360" w:lineRule="auto"/>
        <w:ind w:left="360"/>
        <w:jc w:val="both"/>
        <w:rPr>
          <w:sz w:val="22"/>
          <w:szCs w:val="22"/>
        </w:rPr>
      </w:pPr>
    </w:p>
    <w:p w14:paraId="52D83F8A" w14:textId="4D0A83C6" w:rsidR="00EB184A" w:rsidRDefault="00EB184A">
      <w:pPr>
        <w:shd w:val="clear" w:color="auto" w:fill="FFFFFF"/>
        <w:tabs>
          <w:tab w:val="left" w:pos="142"/>
          <w:tab w:val="left" w:pos="426"/>
        </w:tabs>
        <w:spacing w:line="360" w:lineRule="auto"/>
        <w:ind w:left="360"/>
        <w:jc w:val="both"/>
        <w:rPr>
          <w:sz w:val="22"/>
          <w:szCs w:val="22"/>
        </w:rPr>
      </w:pPr>
    </w:p>
    <w:p w14:paraId="276E1953" w14:textId="45CE4930" w:rsidR="00EB184A" w:rsidRDefault="00EB184A">
      <w:pPr>
        <w:shd w:val="clear" w:color="auto" w:fill="FFFFFF"/>
        <w:tabs>
          <w:tab w:val="left" w:pos="142"/>
          <w:tab w:val="left" w:pos="426"/>
        </w:tabs>
        <w:spacing w:line="360" w:lineRule="auto"/>
        <w:ind w:left="360"/>
        <w:jc w:val="both"/>
        <w:rPr>
          <w:sz w:val="22"/>
          <w:szCs w:val="22"/>
        </w:rPr>
      </w:pPr>
    </w:p>
    <w:p w14:paraId="15DA8D95" w14:textId="7C764A1E" w:rsidR="00EB184A" w:rsidRDefault="00EB184A">
      <w:pPr>
        <w:shd w:val="clear" w:color="auto" w:fill="FFFFFF"/>
        <w:tabs>
          <w:tab w:val="left" w:pos="142"/>
          <w:tab w:val="left" w:pos="426"/>
        </w:tabs>
        <w:spacing w:line="360" w:lineRule="auto"/>
        <w:ind w:left="360"/>
        <w:jc w:val="both"/>
        <w:rPr>
          <w:sz w:val="22"/>
          <w:szCs w:val="22"/>
        </w:rPr>
      </w:pPr>
    </w:p>
    <w:p w14:paraId="61065B8E" w14:textId="4BF33DC3" w:rsidR="00EB184A" w:rsidRDefault="00EB184A">
      <w:pPr>
        <w:shd w:val="clear" w:color="auto" w:fill="FFFFFF"/>
        <w:tabs>
          <w:tab w:val="left" w:pos="142"/>
          <w:tab w:val="left" w:pos="426"/>
        </w:tabs>
        <w:spacing w:line="360" w:lineRule="auto"/>
        <w:ind w:left="360"/>
        <w:jc w:val="both"/>
        <w:rPr>
          <w:sz w:val="22"/>
          <w:szCs w:val="22"/>
        </w:rPr>
      </w:pPr>
    </w:p>
    <w:p w14:paraId="4D954040" w14:textId="71CEABFE" w:rsidR="00EB184A" w:rsidRDefault="00EB184A">
      <w:pPr>
        <w:shd w:val="clear" w:color="auto" w:fill="FFFFFF"/>
        <w:tabs>
          <w:tab w:val="left" w:pos="142"/>
          <w:tab w:val="left" w:pos="426"/>
        </w:tabs>
        <w:spacing w:line="360" w:lineRule="auto"/>
        <w:ind w:left="360"/>
        <w:jc w:val="both"/>
        <w:rPr>
          <w:sz w:val="22"/>
          <w:szCs w:val="22"/>
        </w:rPr>
      </w:pPr>
    </w:p>
    <w:p w14:paraId="20A919D3" w14:textId="12507285" w:rsidR="00EB184A" w:rsidRDefault="00EB184A">
      <w:pPr>
        <w:shd w:val="clear" w:color="auto" w:fill="FFFFFF"/>
        <w:tabs>
          <w:tab w:val="left" w:pos="142"/>
          <w:tab w:val="left" w:pos="426"/>
        </w:tabs>
        <w:spacing w:line="360" w:lineRule="auto"/>
        <w:ind w:left="360"/>
        <w:jc w:val="both"/>
        <w:rPr>
          <w:sz w:val="22"/>
          <w:szCs w:val="22"/>
        </w:rPr>
      </w:pPr>
    </w:p>
    <w:p w14:paraId="33461B01" w14:textId="2386C22B" w:rsidR="00EB184A" w:rsidRDefault="00EB184A">
      <w:pPr>
        <w:shd w:val="clear" w:color="auto" w:fill="FFFFFF"/>
        <w:tabs>
          <w:tab w:val="left" w:pos="142"/>
          <w:tab w:val="left" w:pos="426"/>
        </w:tabs>
        <w:spacing w:line="360" w:lineRule="auto"/>
        <w:ind w:left="360"/>
        <w:jc w:val="both"/>
        <w:rPr>
          <w:sz w:val="22"/>
          <w:szCs w:val="22"/>
        </w:rPr>
      </w:pPr>
    </w:p>
    <w:p w14:paraId="03D3A612" w14:textId="6996A7B9" w:rsidR="00EB184A" w:rsidRDefault="00EB184A">
      <w:pPr>
        <w:shd w:val="clear" w:color="auto" w:fill="FFFFFF"/>
        <w:tabs>
          <w:tab w:val="left" w:pos="142"/>
          <w:tab w:val="left" w:pos="426"/>
        </w:tabs>
        <w:spacing w:line="360" w:lineRule="auto"/>
        <w:ind w:left="360"/>
        <w:jc w:val="both"/>
        <w:rPr>
          <w:sz w:val="22"/>
          <w:szCs w:val="22"/>
        </w:rPr>
      </w:pPr>
    </w:p>
    <w:p w14:paraId="53AD6455" w14:textId="3DEF01F2" w:rsidR="00EB184A" w:rsidRDefault="00EB184A">
      <w:pPr>
        <w:shd w:val="clear" w:color="auto" w:fill="FFFFFF"/>
        <w:tabs>
          <w:tab w:val="left" w:pos="142"/>
          <w:tab w:val="left" w:pos="426"/>
        </w:tabs>
        <w:spacing w:line="360" w:lineRule="auto"/>
        <w:ind w:left="360"/>
        <w:jc w:val="both"/>
        <w:rPr>
          <w:sz w:val="22"/>
          <w:szCs w:val="22"/>
        </w:rPr>
      </w:pPr>
    </w:p>
    <w:p w14:paraId="152A7E6D" w14:textId="1A40E973" w:rsidR="00EB184A" w:rsidRDefault="00EB184A">
      <w:pPr>
        <w:shd w:val="clear" w:color="auto" w:fill="FFFFFF"/>
        <w:tabs>
          <w:tab w:val="left" w:pos="142"/>
          <w:tab w:val="left" w:pos="426"/>
        </w:tabs>
        <w:spacing w:line="360" w:lineRule="auto"/>
        <w:ind w:left="360"/>
        <w:jc w:val="both"/>
        <w:rPr>
          <w:sz w:val="22"/>
          <w:szCs w:val="22"/>
        </w:rPr>
      </w:pPr>
    </w:p>
    <w:p w14:paraId="4748B00D" w14:textId="4A96C34E" w:rsidR="00EB184A" w:rsidRDefault="00EB184A">
      <w:pPr>
        <w:shd w:val="clear" w:color="auto" w:fill="FFFFFF"/>
        <w:tabs>
          <w:tab w:val="left" w:pos="142"/>
          <w:tab w:val="left" w:pos="426"/>
        </w:tabs>
        <w:spacing w:line="360" w:lineRule="auto"/>
        <w:ind w:left="360"/>
        <w:jc w:val="both"/>
        <w:rPr>
          <w:sz w:val="22"/>
          <w:szCs w:val="22"/>
        </w:rPr>
      </w:pPr>
    </w:p>
    <w:p w14:paraId="14CF6659" w14:textId="73962418" w:rsidR="00EB184A" w:rsidRDefault="00EB184A">
      <w:pPr>
        <w:shd w:val="clear" w:color="auto" w:fill="FFFFFF"/>
        <w:tabs>
          <w:tab w:val="left" w:pos="142"/>
          <w:tab w:val="left" w:pos="426"/>
        </w:tabs>
        <w:spacing w:line="360" w:lineRule="auto"/>
        <w:ind w:left="360"/>
        <w:jc w:val="both"/>
        <w:rPr>
          <w:sz w:val="22"/>
          <w:szCs w:val="22"/>
        </w:rPr>
      </w:pPr>
    </w:p>
    <w:p w14:paraId="61F39CA9" w14:textId="59CDE79E" w:rsidR="00EB184A" w:rsidRDefault="00EB184A">
      <w:pPr>
        <w:shd w:val="clear" w:color="auto" w:fill="FFFFFF"/>
        <w:tabs>
          <w:tab w:val="left" w:pos="142"/>
          <w:tab w:val="left" w:pos="426"/>
        </w:tabs>
        <w:spacing w:line="360" w:lineRule="auto"/>
        <w:ind w:left="360"/>
        <w:jc w:val="both"/>
        <w:rPr>
          <w:sz w:val="22"/>
          <w:szCs w:val="22"/>
        </w:rPr>
      </w:pPr>
    </w:p>
    <w:p w14:paraId="4B3B8BA3" w14:textId="4668D3FE" w:rsidR="00EB184A" w:rsidRDefault="00EB184A">
      <w:pPr>
        <w:shd w:val="clear" w:color="auto" w:fill="FFFFFF"/>
        <w:tabs>
          <w:tab w:val="left" w:pos="142"/>
          <w:tab w:val="left" w:pos="426"/>
        </w:tabs>
        <w:spacing w:line="360" w:lineRule="auto"/>
        <w:ind w:left="360"/>
        <w:jc w:val="both"/>
        <w:rPr>
          <w:sz w:val="22"/>
          <w:szCs w:val="22"/>
        </w:rPr>
      </w:pPr>
    </w:p>
    <w:p w14:paraId="3E9980B4" w14:textId="21EB5388" w:rsidR="00EB184A" w:rsidRDefault="00EB184A">
      <w:pPr>
        <w:shd w:val="clear" w:color="auto" w:fill="FFFFFF"/>
        <w:tabs>
          <w:tab w:val="left" w:pos="142"/>
          <w:tab w:val="left" w:pos="426"/>
        </w:tabs>
        <w:spacing w:line="360" w:lineRule="auto"/>
        <w:ind w:left="360"/>
        <w:jc w:val="both"/>
        <w:rPr>
          <w:sz w:val="22"/>
          <w:szCs w:val="22"/>
        </w:rPr>
      </w:pPr>
    </w:p>
    <w:p w14:paraId="5BF04F96" w14:textId="2D2A1CC3" w:rsidR="00EB184A" w:rsidRDefault="00EB184A">
      <w:pPr>
        <w:shd w:val="clear" w:color="auto" w:fill="FFFFFF"/>
        <w:tabs>
          <w:tab w:val="left" w:pos="142"/>
          <w:tab w:val="left" w:pos="426"/>
        </w:tabs>
        <w:spacing w:line="360" w:lineRule="auto"/>
        <w:ind w:left="360"/>
        <w:jc w:val="both"/>
        <w:rPr>
          <w:sz w:val="22"/>
          <w:szCs w:val="22"/>
        </w:rPr>
      </w:pPr>
    </w:p>
    <w:p w14:paraId="439E3490" w14:textId="27535C58" w:rsidR="00EB184A" w:rsidRDefault="00EB184A">
      <w:pPr>
        <w:shd w:val="clear" w:color="auto" w:fill="FFFFFF"/>
        <w:tabs>
          <w:tab w:val="left" w:pos="142"/>
          <w:tab w:val="left" w:pos="426"/>
        </w:tabs>
        <w:spacing w:line="360" w:lineRule="auto"/>
        <w:ind w:left="360"/>
        <w:jc w:val="both"/>
        <w:rPr>
          <w:sz w:val="22"/>
          <w:szCs w:val="22"/>
        </w:rPr>
      </w:pPr>
    </w:p>
    <w:p w14:paraId="440A6240" w14:textId="5D6819A0" w:rsidR="00EB184A" w:rsidRDefault="00EB184A">
      <w:pPr>
        <w:shd w:val="clear" w:color="auto" w:fill="FFFFFF"/>
        <w:tabs>
          <w:tab w:val="left" w:pos="142"/>
          <w:tab w:val="left" w:pos="426"/>
        </w:tabs>
        <w:spacing w:line="360" w:lineRule="auto"/>
        <w:ind w:left="360"/>
        <w:jc w:val="both"/>
        <w:rPr>
          <w:sz w:val="22"/>
          <w:szCs w:val="22"/>
        </w:rPr>
      </w:pPr>
    </w:p>
    <w:p w14:paraId="7DABE9EF" w14:textId="473A7BB9" w:rsidR="00EB184A" w:rsidRDefault="00EB184A">
      <w:pPr>
        <w:shd w:val="clear" w:color="auto" w:fill="FFFFFF"/>
        <w:tabs>
          <w:tab w:val="left" w:pos="142"/>
          <w:tab w:val="left" w:pos="426"/>
        </w:tabs>
        <w:spacing w:line="360" w:lineRule="auto"/>
        <w:ind w:left="360"/>
        <w:jc w:val="both"/>
        <w:rPr>
          <w:sz w:val="22"/>
          <w:szCs w:val="22"/>
        </w:rPr>
      </w:pPr>
    </w:p>
    <w:p w14:paraId="29A93276" w14:textId="5B01B2EE" w:rsidR="00EB184A" w:rsidRDefault="00EB184A">
      <w:pPr>
        <w:shd w:val="clear" w:color="auto" w:fill="FFFFFF"/>
        <w:tabs>
          <w:tab w:val="left" w:pos="142"/>
          <w:tab w:val="left" w:pos="426"/>
        </w:tabs>
        <w:spacing w:line="360" w:lineRule="auto"/>
        <w:ind w:left="360"/>
        <w:jc w:val="both"/>
        <w:rPr>
          <w:sz w:val="22"/>
          <w:szCs w:val="22"/>
        </w:rPr>
      </w:pPr>
    </w:p>
    <w:p w14:paraId="6B3A3B09" w14:textId="33F7BBA9" w:rsidR="00EB184A" w:rsidRDefault="00EB184A">
      <w:pPr>
        <w:shd w:val="clear" w:color="auto" w:fill="FFFFFF"/>
        <w:tabs>
          <w:tab w:val="left" w:pos="142"/>
          <w:tab w:val="left" w:pos="426"/>
        </w:tabs>
        <w:spacing w:line="360" w:lineRule="auto"/>
        <w:ind w:left="360"/>
        <w:jc w:val="both"/>
        <w:rPr>
          <w:sz w:val="22"/>
          <w:szCs w:val="22"/>
        </w:rPr>
      </w:pPr>
    </w:p>
    <w:p w14:paraId="41E711BE" w14:textId="58A08D93" w:rsidR="00EB184A" w:rsidRDefault="00EB184A">
      <w:pPr>
        <w:shd w:val="clear" w:color="auto" w:fill="FFFFFF"/>
        <w:tabs>
          <w:tab w:val="left" w:pos="142"/>
          <w:tab w:val="left" w:pos="426"/>
        </w:tabs>
        <w:spacing w:line="360" w:lineRule="auto"/>
        <w:ind w:left="360"/>
        <w:jc w:val="both"/>
        <w:rPr>
          <w:sz w:val="22"/>
          <w:szCs w:val="22"/>
        </w:rPr>
      </w:pPr>
    </w:p>
    <w:p w14:paraId="0E2B545B" w14:textId="2F4FDB23" w:rsidR="00EB184A" w:rsidRDefault="00EB184A" w:rsidP="002E0CED">
      <w:pPr>
        <w:shd w:val="clear" w:color="auto" w:fill="FFFFFF"/>
        <w:tabs>
          <w:tab w:val="left" w:pos="142"/>
          <w:tab w:val="left" w:pos="426"/>
        </w:tabs>
        <w:spacing w:line="360" w:lineRule="auto"/>
        <w:jc w:val="both"/>
        <w:rPr>
          <w:sz w:val="22"/>
          <w:szCs w:val="22"/>
        </w:rPr>
      </w:pPr>
    </w:p>
    <w:p w14:paraId="25968A69" w14:textId="1B489691" w:rsidR="00EB184A" w:rsidRDefault="00EB184A">
      <w:pPr>
        <w:shd w:val="clear" w:color="auto" w:fill="FFFFFF"/>
        <w:tabs>
          <w:tab w:val="left" w:pos="142"/>
          <w:tab w:val="left" w:pos="426"/>
        </w:tabs>
        <w:spacing w:line="360" w:lineRule="auto"/>
        <w:ind w:left="360"/>
        <w:jc w:val="both"/>
        <w:rPr>
          <w:sz w:val="22"/>
          <w:szCs w:val="22"/>
        </w:rPr>
      </w:pPr>
    </w:p>
    <w:p w14:paraId="632EFAF7" w14:textId="77777777" w:rsidR="00EB184A" w:rsidRPr="009820AF" w:rsidRDefault="00EB184A" w:rsidP="00EB184A">
      <w:pPr>
        <w:spacing w:line="360" w:lineRule="auto"/>
        <w:ind w:left="360"/>
        <w:jc w:val="center"/>
        <w:rPr>
          <w:rFonts w:eastAsia="Calibri"/>
          <w:b/>
          <w:bCs/>
          <w:sz w:val="22"/>
          <w:szCs w:val="22"/>
          <w:lang w:eastAsia="en-US"/>
        </w:rPr>
      </w:pPr>
      <w:r w:rsidRPr="009820AF">
        <w:rPr>
          <w:rFonts w:eastAsia="Calibri"/>
          <w:b/>
          <w:bCs/>
          <w:sz w:val="22"/>
          <w:szCs w:val="22"/>
          <w:lang w:eastAsia="en-US"/>
        </w:rPr>
        <w:t>Klauzula informacyjna RODO</w:t>
      </w:r>
    </w:p>
    <w:p w14:paraId="1C5EC573" w14:textId="77777777" w:rsidR="00EB184A" w:rsidRPr="009820AF" w:rsidRDefault="00EB184A" w:rsidP="00EB184A">
      <w:pPr>
        <w:spacing w:line="360" w:lineRule="auto"/>
        <w:ind w:left="360"/>
        <w:jc w:val="both"/>
        <w:rPr>
          <w:rFonts w:eastAsia="Calibri"/>
          <w:b/>
          <w:bCs/>
          <w:sz w:val="22"/>
          <w:szCs w:val="22"/>
          <w:lang w:eastAsia="en-US"/>
        </w:rPr>
      </w:pPr>
    </w:p>
    <w:p w14:paraId="7AC99FF2"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Miejski Zarząd Komunalny z siedzibą w Sulejowie przy ul. Koneckiej 46.</w:t>
      </w:r>
    </w:p>
    <w:p w14:paraId="2409F895"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Na podstawie obowiązujących przepisów, wyznaczyliśmy Inspektora Ochrony Danych, z którym można kontaktować się: </w:t>
      </w:r>
    </w:p>
    <w:p w14:paraId="2D9234BC"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listownie na adres: Sulejów, ul. Konecka 46</w:t>
      </w:r>
    </w:p>
    <w:p w14:paraId="5CFDEA82"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przez e-mail: sekretariat@mzk.sulejow.pl</w:t>
      </w:r>
    </w:p>
    <w:p w14:paraId="141A71BE"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Dane osobowe pozyskane w związku z zawarciem z Panią/Panem umowy będą przetwarzane w następujących celach: </w:t>
      </w:r>
    </w:p>
    <w:p w14:paraId="558A4ACE"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związanych z realizacją podpisanej z Panią/Panem umowy, </w:t>
      </w:r>
    </w:p>
    <w:p w14:paraId="3564B74C"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związanych z dochodzeniem ewentualnych roszczeń, odszkodowań, </w:t>
      </w:r>
    </w:p>
    <w:p w14:paraId="73D8BF1D"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udzielania odpowiedzi na Pani/Pana pisma, wnioski i skargi, </w:t>
      </w:r>
    </w:p>
    <w:p w14:paraId="5D28B9F0"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udzielania odpowiedzi w toczących się postępowaniach. </w:t>
      </w:r>
    </w:p>
    <w:p w14:paraId="7E721682"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Podstawą prawną przetwarzania Pani/Pana danych jest: </w:t>
      </w:r>
    </w:p>
    <w:p w14:paraId="79D66FC3"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niezbędność do wykonania umowy lub do podjęcia działań na Pani/Pana żądanie przed zawarciem umowy (art. 6 ust. 1 lit. b RODO), </w:t>
      </w:r>
    </w:p>
    <w:p w14:paraId="328A7378"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konieczność wypełnienia obowiązku prawnego ciążącego na administratorze (art. 6 ust. 1 lit. c RODO), </w:t>
      </w:r>
    </w:p>
    <w:p w14:paraId="047C7E2A"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niezbędność do celów wynikających z prawnie uzasadnionych interesów realizowanych przez administratora (art. 6 ust. 1 lit. f RODO). </w:t>
      </w:r>
    </w:p>
    <w:p w14:paraId="3700D43F"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Podanie danych osobowych jest dobrowolne, ale niezbędne do realizacji umowy. </w:t>
      </w:r>
    </w:p>
    <w:p w14:paraId="35DB3733"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Pozyskane od Pani/Pana dane osobowe mogą być przekazywane: </w:t>
      </w:r>
    </w:p>
    <w:p w14:paraId="35E16FDA"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podmiotom przetwarzającym je na nasze zlecenie oraz </w:t>
      </w:r>
    </w:p>
    <w:p w14:paraId="248CCD3F"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organom lub podmiotom publicznym uprawnionym do uzyskania danych na podstawie obowiązujących przepisów prawa, np. sądom, organom ścigania lub instytucjom państwowym, gdy wystąpią z żądaniem, w oparciu o stosowną podstawę prawną. </w:t>
      </w:r>
    </w:p>
    <w:p w14:paraId="48AAB590"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Pani/Pana dane nie będą przekazane do państw trzecich. </w:t>
      </w:r>
    </w:p>
    <w:p w14:paraId="580440AF"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Okres przetwarzania Pani/Pana danych osobowych jest uzależniony od celu w jakim dane są przetwarzane. Okres, przez który Pani/Pana dane osobowe będą przechowywane jest obliczany w oparciu o następujące kryteria: </w:t>
      </w:r>
    </w:p>
    <w:p w14:paraId="36325E94"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czasu obowiązywania umowy, </w:t>
      </w:r>
    </w:p>
    <w:p w14:paraId="456327E9"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lastRenderedPageBreak/>
        <w:sym w:font="Symbol" w:char="F0B7"/>
      </w:r>
      <w:r w:rsidRPr="009820AF">
        <w:rPr>
          <w:rFonts w:eastAsia="Calibri"/>
          <w:sz w:val="22"/>
          <w:szCs w:val="22"/>
          <w:lang w:eastAsia="en-US"/>
        </w:rPr>
        <w:t xml:space="preserve"> przepisy prawa, które mogą nas obligować do przetwarzania danych przez określny czas, </w:t>
      </w:r>
    </w:p>
    <w:p w14:paraId="07FEEED0"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okres, który jest niezbędny do obrony naszych interesów. </w:t>
      </w:r>
    </w:p>
    <w:p w14:paraId="5A1C5AE2"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Ponadto, informujemy, że ma Pani/Pan prawo do: </w:t>
      </w:r>
    </w:p>
    <w:p w14:paraId="0CD76838"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dostępu do swoich danych osobowych, </w:t>
      </w:r>
    </w:p>
    <w:p w14:paraId="3EC5F733"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żądania sprostowania swoich danych osobowych, które są nieprawidłowe oraz uzupełnienia niekompletnych danych osobowych, </w:t>
      </w:r>
    </w:p>
    <w:p w14:paraId="4BA9249C"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żądania usunięcia swoich danych osobowych, w szczególności w przypadku cofnięcia przez Panią/Pana zgody na przetwarzanie, gdy nie ma innej podstawy prawnej przetwarzania, </w:t>
      </w:r>
    </w:p>
    <w:p w14:paraId="32EE60A5"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żądania ograniczenia przetwarzania swoich danych osobowych, </w:t>
      </w:r>
    </w:p>
    <w:p w14:paraId="7DFE69F6"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wniesienia sprzeciwu wobec przetwarzania swoich danych, ze względu na Pani/Pana szczególną sytuację, w przypadkach, kiedy przetwarzamy Pani/Pana dane na podstawie naszego prawnie usprawiedliwionego interesu czy też na potrzeby marketingu bezpośredniego, </w:t>
      </w:r>
    </w:p>
    <w:p w14:paraId="24340246"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przenoszenia swoich danych osobowych, </w:t>
      </w:r>
    </w:p>
    <w:p w14:paraId="7A47ED4D" w14:textId="77777777" w:rsidR="00EB184A" w:rsidRPr="009820AF" w:rsidRDefault="00EB184A" w:rsidP="00EB184A">
      <w:pPr>
        <w:spacing w:line="360" w:lineRule="auto"/>
        <w:ind w:left="709"/>
        <w:jc w:val="both"/>
        <w:rPr>
          <w:rFonts w:eastAsia="Calibri"/>
          <w:sz w:val="22"/>
          <w:szCs w:val="22"/>
          <w:lang w:eastAsia="en-US"/>
        </w:rPr>
      </w:pPr>
      <w:r w:rsidRPr="009820AF">
        <w:rPr>
          <w:rFonts w:eastAsia="Calibri"/>
          <w:sz w:val="22"/>
          <w:szCs w:val="22"/>
          <w:lang w:eastAsia="en-US"/>
        </w:rPr>
        <w:sym w:font="Symbol" w:char="F0B7"/>
      </w:r>
      <w:r w:rsidRPr="009820AF">
        <w:rPr>
          <w:rFonts w:eastAsia="Calibri"/>
          <w:sz w:val="22"/>
          <w:szCs w:val="22"/>
          <w:lang w:eastAsia="en-US"/>
        </w:rPr>
        <w:t xml:space="preserve"> wniesienia skargi do organu nadzorczego zajmującego się ochroną danych osobowych, tj. Prezesa Urzędu Ochrony Danych Osobowych. </w:t>
      </w:r>
    </w:p>
    <w:p w14:paraId="346793D1"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 xml:space="preserve">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w:t>
      </w:r>
    </w:p>
    <w:p w14:paraId="049E81AF" w14:textId="77777777" w:rsidR="00EB184A" w:rsidRPr="009820AF" w:rsidRDefault="00EB184A" w:rsidP="00EB184A">
      <w:pPr>
        <w:numPr>
          <w:ilvl w:val="1"/>
          <w:numId w:val="19"/>
        </w:numPr>
        <w:spacing w:line="360" w:lineRule="auto"/>
        <w:ind w:left="709"/>
        <w:jc w:val="both"/>
        <w:rPr>
          <w:rFonts w:eastAsia="Calibri"/>
          <w:sz w:val="22"/>
          <w:szCs w:val="22"/>
          <w:lang w:eastAsia="en-US"/>
        </w:rPr>
      </w:pPr>
      <w:r w:rsidRPr="009820AF">
        <w:rPr>
          <w:rFonts w:eastAsia="Calibri"/>
          <w:sz w:val="22"/>
          <w:szCs w:val="22"/>
          <w:lang w:eastAsia="en-US"/>
        </w:rPr>
        <w:t>Informujemy, że nie korzystamy z systemów służących do zautomatyzowanego podejmowania decyzji.</w:t>
      </w:r>
    </w:p>
    <w:p w14:paraId="4FE1D85C" w14:textId="77777777" w:rsidR="00EB184A" w:rsidRPr="009820AF" w:rsidRDefault="00EB184A" w:rsidP="00EB184A">
      <w:pPr>
        <w:autoSpaceDE w:val="0"/>
        <w:autoSpaceDN w:val="0"/>
        <w:adjustRightInd w:val="0"/>
        <w:spacing w:line="360" w:lineRule="auto"/>
        <w:jc w:val="both"/>
        <w:rPr>
          <w:color w:val="000000"/>
          <w:sz w:val="22"/>
          <w:szCs w:val="22"/>
        </w:rPr>
      </w:pPr>
    </w:p>
    <w:p w14:paraId="26362DB2" w14:textId="77777777" w:rsidR="00EB184A" w:rsidRPr="009820AF" w:rsidRDefault="00EB184A" w:rsidP="00EB184A">
      <w:pPr>
        <w:spacing w:line="360" w:lineRule="auto"/>
        <w:contextualSpacing/>
        <w:jc w:val="both"/>
        <w:rPr>
          <w:sz w:val="22"/>
          <w:szCs w:val="22"/>
        </w:rPr>
      </w:pPr>
    </w:p>
    <w:p w14:paraId="4AC509E6" w14:textId="04199280" w:rsidR="00EB184A" w:rsidRDefault="00EB184A">
      <w:pPr>
        <w:shd w:val="clear" w:color="auto" w:fill="FFFFFF"/>
        <w:tabs>
          <w:tab w:val="left" w:pos="142"/>
          <w:tab w:val="left" w:pos="426"/>
        </w:tabs>
        <w:spacing w:line="360" w:lineRule="auto"/>
        <w:ind w:left="360"/>
        <w:jc w:val="both"/>
        <w:rPr>
          <w:sz w:val="22"/>
          <w:szCs w:val="22"/>
        </w:rPr>
      </w:pPr>
    </w:p>
    <w:p w14:paraId="6415F916" w14:textId="77777777" w:rsidR="00EB184A" w:rsidRPr="00640A2D" w:rsidRDefault="00EB184A">
      <w:pPr>
        <w:shd w:val="clear" w:color="auto" w:fill="FFFFFF"/>
        <w:tabs>
          <w:tab w:val="left" w:pos="142"/>
          <w:tab w:val="left" w:pos="426"/>
        </w:tabs>
        <w:spacing w:line="360" w:lineRule="auto"/>
        <w:ind w:left="360"/>
        <w:jc w:val="both"/>
        <w:rPr>
          <w:sz w:val="22"/>
          <w:szCs w:val="22"/>
        </w:rPr>
      </w:pPr>
    </w:p>
    <w:sectPr w:rsidR="00EB184A" w:rsidRPr="00640A2D">
      <w:footerReference w:type="default" r:id="rId8"/>
      <w:headerReference w:type="first" r:id="rId9"/>
      <w:pgSz w:w="11906" w:h="16838"/>
      <w:pgMar w:top="907" w:right="1418" w:bottom="907" w:left="1418" w:header="850" w:footer="850"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3A99" w14:textId="77777777" w:rsidR="00AF344D" w:rsidRDefault="00AF344D">
      <w:r>
        <w:separator/>
      </w:r>
    </w:p>
  </w:endnote>
  <w:endnote w:type="continuationSeparator" w:id="0">
    <w:p w14:paraId="3B77EBB1" w14:textId="77777777" w:rsidR="00AF344D" w:rsidRDefault="00AF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5106" w14:textId="77777777" w:rsidR="00976962" w:rsidRDefault="00602D5E">
    <w:pPr>
      <w:pStyle w:val="Stopka"/>
      <w:jc w:val="right"/>
      <w:rPr>
        <w:sz w:val="24"/>
        <w:lang w:val="en-US"/>
      </w:rPr>
    </w:pPr>
    <w:r>
      <w:fldChar w:fldCharType="begin"/>
    </w:r>
    <w:r>
      <w:instrText>PAGE</w:instrText>
    </w:r>
    <w:r>
      <w:fldChar w:fldCharType="separate"/>
    </w:r>
    <w:r w:rsidR="00024DD7">
      <w:rPr>
        <w:noProof/>
      </w:rPr>
      <w:t>7</w:t>
    </w:r>
    <w:r>
      <w:fldChar w:fldCharType="end"/>
    </w:r>
  </w:p>
  <w:p w14:paraId="35BB10EC" w14:textId="77777777" w:rsidR="00976962" w:rsidRDefault="00976962">
    <w:pPr>
      <w:pStyle w:val="Stopka"/>
      <w:jc w:val="center"/>
      <w:rPr>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DC28" w14:textId="77777777" w:rsidR="00AF344D" w:rsidRDefault="00AF344D">
      <w:r>
        <w:separator/>
      </w:r>
    </w:p>
  </w:footnote>
  <w:footnote w:type="continuationSeparator" w:id="0">
    <w:p w14:paraId="2053F685" w14:textId="77777777" w:rsidR="00AF344D" w:rsidRDefault="00AF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9CD" w14:textId="77777777" w:rsidR="00976962" w:rsidRDefault="00976962"/>
  <w:p w14:paraId="205688AA" w14:textId="77777777" w:rsidR="00976962" w:rsidRDefault="00976962">
    <w:pPr>
      <w:pStyle w:val="Nagwek"/>
      <w:rPr>
        <w:sz w:val="2"/>
      </w:rPr>
    </w:pPr>
  </w:p>
  <w:p w14:paraId="32C59768" w14:textId="77777777" w:rsidR="00976962" w:rsidRDefault="00976962">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069"/>
    <w:multiLevelType w:val="multilevel"/>
    <w:tmpl w:val="19AAE430"/>
    <w:lvl w:ilvl="0">
      <w:start w:val="1"/>
      <w:numFmt w:val="decimal"/>
      <w:lvlText w:val="%1"/>
      <w:lvlJc w:val="left"/>
      <w:pPr>
        <w:ind w:left="360"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8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22"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242"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2962"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682"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402"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122"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5842"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 w15:restartNumberingAfterBreak="0">
    <w:nsid w:val="029B2F12"/>
    <w:multiLevelType w:val="multilevel"/>
    <w:tmpl w:val="E04675FC"/>
    <w:lvl w:ilvl="0">
      <w:start w:val="2"/>
      <w:numFmt w:val="decimal"/>
      <w:lvlText w:val="%1."/>
      <w:lvlJc w:val="left"/>
      <w:pPr>
        <w:ind w:left="47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135"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55"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75"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95"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15"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35"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55"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75"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 w15:restartNumberingAfterBreak="0">
    <w:nsid w:val="115A538B"/>
    <w:multiLevelType w:val="multilevel"/>
    <w:tmpl w:val="97400A82"/>
    <w:lvl w:ilvl="0">
      <w:start w:val="1"/>
      <w:numFmt w:val="decimal"/>
      <w:lvlText w:val="%1."/>
      <w:lvlJc w:val="left"/>
      <w:pPr>
        <w:ind w:left="47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 w15:restartNumberingAfterBreak="0">
    <w:nsid w:val="143F711C"/>
    <w:multiLevelType w:val="multilevel"/>
    <w:tmpl w:val="3452A3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B47385A"/>
    <w:multiLevelType w:val="multilevel"/>
    <w:tmpl w:val="1CBE1120"/>
    <w:lvl w:ilvl="0">
      <w:start w:val="1"/>
      <w:numFmt w:val="lowerLetter"/>
      <w:lvlText w:val="%1."/>
      <w:lvlJc w:val="left"/>
      <w:pPr>
        <w:ind w:left="497"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162"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82"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02"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22"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42"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62"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82"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02"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 w15:restartNumberingAfterBreak="0">
    <w:nsid w:val="23B76EA1"/>
    <w:multiLevelType w:val="multilevel"/>
    <w:tmpl w:val="E8FEF1B8"/>
    <w:lvl w:ilvl="0">
      <w:start w:val="1"/>
      <w:numFmt w:val="decimal"/>
      <w:lvlText w:val="%1."/>
      <w:lvlJc w:val="left"/>
      <w:pPr>
        <w:ind w:left="527"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102"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22"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42"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62"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82"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02"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22"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42" w:firstLine="0"/>
      </w:pPr>
      <w:rPr>
        <w:rFonts w:eastAsia="Times New Roman" w:cs="Times New Roman"/>
        <w:b w:val="0"/>
        <w:i w:val="0"/>
        <w:strike w:val="0"/>
        <w:dstrike w:val="0"/>
        <w:color w:val="000000"/>
        <w:position w:val="0"/>
        <w:sz w:val="22"/>
        <w:szCs w:val="22"/>
        <w:u w:val="none" w:color="000000"/>
        <w:vertAlign w:val="baseline"/>
      </w:rPr>
    </w:lvl>
  </w:abstractNum>
  <w:abstractNum w:abstractNumId="6" w15:restartNumberingAfterBreak="0">
    <w:nsid w:val="329E221D"/>
    <w:multiLevelType w:val="multilevel"/>
    <w:tmpl w:val="EC9E0D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7AC7DF3"/>
    <w:multiLevelType w:val="hybridMultilevel"/>
    <w:tmpl w:val="4BDA50AC"/>
    <w:lvl w:ilvl="0" w:tplc="60E84282">
      <w:start w:val="1"/>
      <w:numFmt w:val="decimal"/>
      <w:lvlText w:val="%1."/>
      <w:lvlJc w:val="left"/>
      <w:pPr>
        <w:ind w:left="720" w:hanging="360"/>
      </w:pPr>
      <w:rPr>
        <w:b w:val="0"/>
        <w:bCs/>
      </w:rPr>
    </w:lvl>
    <w:lvl w:ilvl="1" w:tplc="3250AE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DB0646"/>
    <w:multiLevelType w:val="multilevel"/>
    <w:tmpl w:val="98069B4C"/>
    <w:lvl w:ilvl="0">
      <w:start w:val="1"/>
      <w:numFmt w:val="decimal"/>
      <w:lvlText w:val="%1."/>
      <w:lvlJc w:val="left"/>
      <w:pPr>
        <w:ind w:left="47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9" w15:restartNumberingAfterBreak="0">
    <w:nsid w:val="3C8F0928"/>
    <w:multiLevelType w:val="multilevel"/>
    <w:tmpl w:val="E0BE87CC"/>
    <w:lvl w:ilvl="0">
      <w:start w:val="1"/>
      <w:numFmt w:val="decimal"/>
      <w:lvlText w:val="%1."/>
      <w:lvlJc w:val="left"/>
      <w:pPr>
        <w:ind w:left="48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0" w15:restartNumberingAfterBreak="0">
    <w:nsid w:val="405B1409"/>
    <w:multiLevelType w:val="multilevel"/>
    <w:tmpl w:val="90A8ED1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15:restartNumberingAfterBreak="0">
    <w:nsid w:val="414C3486"/>
    <w:multiLevelType w:val="multilevel"/>
    <w:tmpl w:val="52F6378A"/>
    <w:lvl w:ilvl="0">
      <w:start w:val="1"/>
      <w:numFmt w:val="decimal"/>
      <w:lvlText w:val="%1."/>
      <w:lvlJc w:val="left"/>
      <w:pPr>
        <w:ind w:left="47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2" w15:restartNumberingAfterBreak="0">
    <w:nsid w:val="498400EC"/>
    <w:multiLevelType w:val="multilevel"/>
    <w:tmpl w:val="29424120"/>
    <w:lvl w:ilvl="0">
      <w:start w:val="1"/>
      <w:numFmt w:val="decimal"/>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3" w15:restartNumberingAfterBreak="0">
    <w:nsid w:val="54E10F39"/>
    <w:multiLevelType w:val="multilevel"/>
    <w:tmpl w:val="5F441A16"/>
    <w:lvl w:ilvl="0">
      <w:start w:val="1"/>
      <w:numFmt w:val="lowerLetter"/>
      <w:lvlText w:val="%1."/>
      <w:lvlJc w:val="left"/>
      <w:pPr>
        <w:ind w:left="497"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2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37"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57"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77"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97"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817"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37"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57"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 w15:restartNumberingAfterBreak="0">
    <w:nsid w:val="56511DDD"/>
    <w:multiLevelType w:val="multilevel"/>
    <w:tmpl w:val="B9CEB9FC"/>
    <w:lvl w:ilvl="0">
      <w:start w:val="1"/>
      <w:numFmt w:val="lowerLetter"/>
      <w:lvlText w:val="%1."/>
      <w:lvlJc w:val="left"/>
      <w:pPr>
        <w:ind w:left="487"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2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37"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57"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77"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97"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817"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37"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57"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5" w15:restartNumberingAfterBreak="0">
    <w:nsid w:val="5CC236D0"/>
    <w:multiLevelType w:val="multilevel"/>
    <w:tmpl w:val="0E7ABC2A"/>
    <w:lvl w:ilvl="0">
      <w:start w:val="1"/>
      <w:numFmt w:val="decimal"/>
      <w:lvlText w:val="%1."/>
      <w:lvlJc w:val="left"/>
      <w:pPr>
        <w:ind w:left="48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8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22"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242"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2962"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682"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402"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122"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5842"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6" w15:restartNumberingAfterBreak="0">
    <w:nsid w:val="750B060F"/>
    <w:multiLevelType w:val="multilevel"/>
    <w:tmpl w:val="30CEC0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3751F4"/>
    <w:multiLevelType w:val="multilevel"/>
    <w:tmpl w:val="9FE0FE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7DCC4524"/>
    <w:multiLevelType w:val="multilevel"/>
    <w:tmpl w:val="6FD266DA"/>
    <w:lvl w:ilvl="0">
      <w:start w:val="1"/>
      <w:numFmt w:val="decimal"/>
      <w:lvlText w:val="%1."/>
      <w:lvlJc w:val="left"/>
      <w:pPr>
        <w:ind w:left="47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2"/>
        <w:szCs w:val="22"/>
        <w:u w:val="none" w:color="000000"/>
        <w:vertAlign w:val="baseline"/>
      </w:rPr>
    </w:lvl>
  </w:abstractNum>
  <w:num w:numId="1">
    <w:abstractNumId w:val="6"/>
  </w:num>
  <w:num w:numId="2">
    <w:abstractNumId w:val="17"/>
  </w:num>
  <w:num w:numId="3">
    <w:abstractNumId w:val="15"/>
  </w:num>
  <w:num w:numId="4">
    <w:abstractNumId w:val="4"/>
  </w:num>
  <w:num w:numId="5">
    <w:abstractNumId w:val="9"/>
  </w:num>
  <w:num w:numId="6">
    <w:abstractNumId w:val="0"/>
  </w:num>
  <w:num w:numId="7">
    <w:abstractNumId w:val="11"/>
  </w:num>
  <w:num w:numId="8">
    <w:abstractNumId w:val="18"/>
  </w:num>
  <w:num w:numId="9">
    <w:abstractNumId w:val="5"/>
  </w:num>
  <w:num w:numId="10">
    <w:abstractNumId w:val="13"/>
  </w:num>
  <w:num w:numId="11">
    <w:abstractNumId w:val="1"/>
  </w:num>
  <w:num w:numId="12">
    <w:abstractNumId w:val="14"/>
  </w:num>
  <w:num w:numId="13">
    <w:abstractNumId w:val="8"/>
  </w:num>
  <w:num w:numId="14">
    <w:abstractNumId w:val="2"/>
  </w:num>
  <w:num w:numId="15">
    <w:abstractNumId w:val="12"/>
  </w:num>
  <w:num w:numId="16">
    <w:abstractNumId w:val="16"/>
  </w:num>
  <w:num w:numId="17">
    <w:abstractNumId w:val="10"/>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62"/>
    <w:rsid w:val="00024DD7"/>
    <w:rsid w:val="000473C3"/>
    <w:rsid w:val="00180E53"/>
    <w:rsid w:val="002E0CED"/>
    <w:rsid w:val="00420C98"/>
    <w:rsid w:val="004A7B31"/>
    <w:rsid w:val="00577725"/>
    <w:rsid w:val="005F4223"/>
    <w:rsid w:val="00602D5E"/>
    <w:rsid w:val="00640A2D"/>
    <w:rsid w:val="0070070A"/>
    <w:rsid w:val="0073466C"/>
    <w:rsid w:val="00913DDB"/>
    <w:rsid w:val="00976962"/>
    <w:rsid w:val="009B380E"/>
    <w:rsid w:val="00AF344D"/>
    <w:rsid w:val="00B42557"/>
    <w:rsid w:val="00BA1229"/>
    <w:rsid w:val="00EB18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AE62"/>
  <w15:docId w15:val="{32B54279-2937-42B5-A0CC-198DAF7A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4969"/>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094969"/>
    <w:rPr>
      <w:color w:val="0000FF"/>
      <w:u w:val="single"/>
    </w:rPr>
  </w:style>
  <w:style w:type="character" w:customStyle="1" w:styleId="NagwekZnak">
    <w:name w:val="Nagłówek Znak"/>
    <w:basedOn w:val="Domylnaczcionkaakapitu"/>
    <w:link w:val="Nagwek"/>
    <w:qFormat/>
    <w:rsid w:val="00094969"/>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qFormat/>
    <w:rsid w:val="00094969"/>
    <w:rPr>
      <w:rFonts w:ascii="Times New Roman" w:eastAsia="Times New Roman" w:hAnsi="Times New Roman" w:cs="Times New Roman"/>
      <w:sz w:val="20"/>
      <w:szCs w:val="20"/>
      <w:lang w:eastAsia="zh-CN"/>
    </w:rPr>
  </w:style>
  <w:style w:type="character" w:customStyle="1" w:styleId="WW8Num5z0">
    <w:name w:val="WW8Num5z0"/>
    <w:qFormat/>
    <w:rPr>
      <w:rFonts w:ascii="Symbol" w:hAnsi="Symbol" w:cs="Symbol"/>
      <w:sz w:val="22"/>
      <w:szCs w:val="22"/>
      <w:lang w:val="en-US"/>
    </w:rPr>
  </w:style>
  <w:style w:type="character" w:customStyle="1" w:styleId="WW8Num8z0">
    <w:name w:val="WW8Num8z0"/>
    <w:qFormat/>
    <w:rPr>
      <w:rFonts w:ascii="Symbol" w:hAnsi="Symbol" w:cs="Symbol"/>
      <w:lang w:val="en-US"/>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Znakinumeracji">
    <w:name w:val="Znaki numeracji"/>
    <w:qFormat/>
  </w:style>
  <w:style w:type="character" w:customStyle="1" w:styleId="WW8Num11z0">
    <w:name w:val="WW8Num11z0"/>
    <w:qFormat/>
    <w:rPr>
      <w:rFonts w:ascii="Symbol" w:hAnsi="Symbol" w:cs="Symbol"/>
    </w:rPr>
  </w:style>
  <w:style w:type="paragraph" w:styleId="Nagwek">
    <w:name w:val="header"/>
    <w:basedOn w:val="Normalny"/>
    <w:next w:val="Tekstpodstawowy"/>
    <w:link w:val="NagwekZnak"/>
    <w:rsid w:val="00094969"/>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rsid w:val="00094969"/>
  </w:style>
  <w:style w:type="paragraph" w:styleId="Akapitzlist">
    <w:name w:val="List Paragraph"/>
    <w:basedOn w:val="Normalny"/>
    <w:uiPriority w:val="34"/>
    <w:qFormat/>
    <w:rsid w:val="00094969"/>
    <w:pPr>
      <w:spacing w:after="200" w:line="276" w:lineRule="auto"/>
      <w:ind w:left="720"/>
      <w:contextualSpacing/>
    </w:pPr>
    <w:rPr>
      <w:rFonts w:ascii="Calibri" w:eastAsia="Calibri" w:hAnsi="Calibri" w:cs="Calibri"/>
      <w:sz w:val="22"/>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5">
    <w:name w:val="WW8Num5"/>
    <w:qFormat/>
  </w:style>
  <w:style w:type="numbering" w:customStyle="1" w:styleId="WW8Num8">
    <w:name w:val="WW8Num8"/>
    <w:qFormat/>
  </w:style>
  <w:style w:type="numbering" w:customStyle="1" w:styleId="WW8Num11">
    <w:name w:val="WW8Num11"/>
    <w:qFormat/>
  </w:style>
  <w:style w:type="character" w:styleId="Odwoaniedokomentarza">
    <w:name w:val="annotation reference"/>
    <w:basedOn w:val="Domylnaczcionkaakapitu"/>
    <w:uiPriority w:val="99"/>
    <w:semiHidden/>
    <w:unhideWhenUsed/>
    <w:rsid w:val="005F4223"/>
    <w:rPr>
      <w:sz w:val="16"/>
      <w:szCs w:val="16"/>
    </w:rPr>
  </w:style>
  <w:style w:type="paragraph" w:styleId="Tekstkomentarza">
    <w:name w:val="annotation text"/>
    <w:basedOn w:val="Normalny"/>
    <w:link w:val="TekstkomentarzaZnak"/>
    <w:uiPriority w:val="99"/>
    <w:semiHidden/>
    <w:unhideWhenUsed/>
    <w:rsid w:val="005F4223"/>
  </w:style>
  <w:style w:type="character" w:customStyle="1" w:styleId="TekstkomentarzaZnak">
    <w:name w:val="Tekst komentarza Znak"/>
    <w:basedOn w:val="Domylnaczcionkaakapitu"/>
    <w:link w:val="Tekstkomentarza"/>
    <w:uiPriority w:val="99"/>
    <w:semiHidden/>
    <w:rsid w:val="005F4223"/>
    <w:rPr>
      <w:rFonts w:ascii="Times New Roman" w:eastAsia="Times New Roman"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5F4223"/>
    <w:rPr>
      <w:b/>
      <w:bCs/>
    </w:rPr>
  </w:style>
  <w:style w:type="character" w:customStyle="1" w:styleId="TematkomentarzaZnak">
    <w:name w:val="Temat komentarza Znak"/>
    <w:basedOn w:val="TekstkomentarzaZnak"/>
    <w:link w:val="Tematkomentarza"/>
    <w:uiPriority w:val="99"/>
    <w:semiHidden/>
    <w:rsid w:val="005F4223"/>
    <w:rPr>
      <w:rFonts w:ascii="Times New Roman" w:eastAsia="Times New Roman" w:hAnsi="Times New Roman" w:cs="Times New Roman"/>
      <w:b/>
      <w:bCs/>
      <w:szCs w:val="20"/>
      <w:lang w:eastAsia="zh-CN"/>
    </w:rPr>
  </w:style>
  <w:style w:type="paragraph" w:styleId="Tekstdymka">
    <w:name w:val="Balloon Text"/>
    <w:basedOn w:val="Normalny"/>
    <w:link w:val="TekstdymkaZnak"/>
    <w:uiPriority w:val="99"/>
    <w:semiHidden/>
    <w:unhideWhenUsed/>
    <w:rsid w:val="00024D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DD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0141-F8A3-4E53-BA2E-7FB4EF35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2837</Words>
  <Characters>17027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Bartłomiej.Karolczak</dc:creator>
  <dc:description/>
  <cp:lastModifiedBy>MZKC005</cp:lastModifiedBy>
  <cp:revision>6</cp:revision>
  <dcterms:created xsi:type="dcterms:W3CDTF">2022-03-29T08:26:00Z</dcterms:created>
  <dcterms:modified xsi:type="dcterms:W3CDTF">2022-03-29T10:36:00Z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