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F3" w:rsidRPr="000B1E57" w:rsidRDefault="009D7CF3" w:rsidP="009D7CF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0B1E57">
        <w:rPr>
          <w:rFonts w:ascii="Times New Roman" w:hAnsi="Times New Roman" w:cs="Times New Roman"/>
          <w:b/>
          <w:sz w:val="22"/>
          <w:szCs w:val="22"/>
        </w:rPr>
        <w:t>Załącznik nr 2</w:t>
      </w:r>
    </w:p>
    <w:p w:rsidR="009D7CF3" w:rsidRPr="000B1E57" w:rsidRDefault="009D7CF3" w:rsidP="009D7C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1E57">
        <w:rPr>
          <w:rFonts w:ascii="Times New Roman" w:hAnsi="Times New Roman" w:cs="Times New Roman"/>
          <w:b/>
          <w:sz w:val="22"/>
          <w:szCs w:val="22"/>
        </w:rPr>
        <w:t xml:space="preserve">UMOWA NR </w:t>
      </w:r>
    </w:p>
    <w:p w:rsidR="009D7CF3" w:rsidRPr="000B1E57" w:rsidRDefault="009D7CF3" w:rsidP="009D7C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CF3" w:rsidRPr="000B1E57" w:rsidRDefault="009D7CF3" w:rsidP="009D7CF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1E57">
        <w:rPr>
          <w:rFonts w:ascii="Times New Roman" w:hAnsi="Times New Roman" w:cs="Times New Roman"/>
          <w:bCs/>
          <w:sz w:val="22"/>
          <w:szCs w:val="22"/>
        </w:rPr>
        <w:t xml:space="preserve">zawarta w dniu </w:t>
      </w:r>
      <w:r w:rsidRPr="000B1E57">
        <w:rPr>
          <w:rFonts w:ascii="Times New Roman" w:hAnsi="Times New Roman" w:cs="Times New Roman"/>
          <w:b/>
          <w:bCs/>
          <w:sz w:val="22"/>
          <w:szCs w:val="22"/>
        </w:rPr>
        <w:t>………..</w:t>
      </w:r>
      <w:r w:rsidRPr="000B1E57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843D9D">
        <w:rPr>
          <w:rFonts w:ascii="Times New Roman" w:hAnsi="Times New Roman" w:cs="Times New Roman"/>
          <w:bCs/>
          <w:sz w:val="22"/>
          <w:szCs w:val="22"/>
        </w:rPr>
        <w:t>20</w:t>
      </w:r>
      <w:r w:rsidRPr="000B1E57">
        <w:rPr>
          <w:rFonts w:ascii="Times New Roman" w:hAnsi="Times New Roman" w:cs="Times New Roman"/>
          <w:bCs/>
          <w:sz w:val="22"/>
          <w:szCs w:val="22"/>
        </w:rPr>
        <w:t xml:space="preserve"> r. pomiędzy Gminą Sulejów</w:t>
      </w: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1E57">
        <w:rPr>
          <w:rFonts w:ascii="Times New Roman" w:hAnsi="Times New Roman" w:cs="Times New Roman"/>
          <w:bCs/>
          <w:sz w:val="22"/>
          <w:szCs w:val="22"/>
        </w:rPr>
        <w:t>- Miejskim Zarządem Komunalnym w Sulejowie z siedzibą przy ul. Koneckiej 46,</w:t>
      </w: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1E57">
        <w:rPr>
          <w:rFonts w:ascii="Times New Roman" w:hAnsi="Times New Roman" w:cs="Times New Roman"/>
          <w:bCs/>
          <w:sz w:val="22"/>
          <w:szCs w:val="22"/>
        </w:rPr>
        <w:t xml:space="preserve">NIP: 771-28-93-535, </w:t>
      </w: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1E57">
        <w:rPr>
          <w:rFonts w:ascii="Times New Roman" w:hAnsi="Times New Roman" w:cs="Times New Roman"/>
          <w:bCs/>
          <w:sz w:val="22"/>
          <w:szCs w:val="22"/>
        </w:rPr>
        <w:t>zwaną dalej „Zamawiającym”, który jest reprezentowany przez:</w:t>
      </w: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1E57">
        <w:rPr>
          <w:rFonts w:ascii="Times New Roman" w:hAnsi="Times New Roman" w:cs="Times New Roman"/>
          <w:bCs/>
          <w:sz w:val="22"/>
          <w:szCs w:val="22"/>
        </w:rPr>
        <w:t>Pana Jarosława Millera p.o. Dyrektora Miejskiego Zarządu Komunalnego w Sulejowie</w:t>
      </w: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1E57">
        <w:rPr>
          <w:rFonts w:ascii="Times New Roman" w:hAnsi="Times New Roman" w:cs="Times New Roman"/>
          <w:bCs/>
          <w:sz w:val="22"/>
          <w:szCs w:val="22"/>
        </w:rPr>
        <w:t>a firmą:</w:t>
      </w: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1E57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</w:t>
      </w:r>
      <w:r w:rsidR="00D90A73">
        <w:rPr>
          <w:rFonts w:ascii="Times New Roman" w:hAnsi="Times New Roman" w:cs="Times New Roman"/>
          <w:b/>
          <w:bCs/>
          <w:sz w:val="22"/>
          <w:szCs w:val="22"/>
        </w:rPr>
        <w:t>……...</w:t>
      </w:r>
      <w:r w:rsidRPr="000B1E57">
        <w:rPr>
          <w:rFonts w:ascii="Times New Roman" w:hAnsi="Times New Roman" w:cs="Times New Roman"/>
          <w:b/>
          <w:bCs/>
          <w:sz w:val="22"/>
          <w:szCs w:val="22"/>
        </w:rPr>
        <w:t>……</w:t>
      </w: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1E57">
        <w:rPr>
          <w:rFonts w:ascii="Times New Roman" w:hAnsi="Times New Roman" w:cs="Times New Roman"/>
          <w:bCs/>
          <w:sz w:val="22"/>
          <w:szCs w:val="22"/>
        </w:rPr>
        <w:t xml:space="preserve">z siedzibą: </w:t>
      </w:r>
      <w:r w:rsidRPr="000B1E57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…………………………………………………………………………………..............</w:t>
      </w:r>
      <w:r w:rsidR="00D90A73">
        <w:rPr>
          <w:rFonts w:ascii="Times New Roman" w:hAnsi="Times New Roman" w:cs="Times New Roman"/>
          <w:b/>
          <w:bCs/>
          <w:sz w:val="22"/>
          <w:szCs w:val="22"/>
        </w:rPr>
        <w:t>............</w:t>
      </w:r>
      <w:r w:rsidRPr="000B1E57">
        <w:rPr>
          <w:rFonts w:ascii="Times New Roman" w:hAnsi="Times New Roman" w:cs="Times New Roman"/>
          <w:b/>
          <w:bCs/>
          <w:sz w:val="22"/>
          <w:szCs w:val="22"/>
        </w:rPr>
        <w:t>..</w:t>
      </w:r>
    </w:p>
    <w:p w:rsidR="009D7CF3" w:rsidRPr="000B1E57" w:rsidRDefault="009D7CF3" w:rsidP="009D7CF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>NIP: </w:t>
      </w:r>
      <w:r w:rsidRPr="000B1E57">
        <w:rPr>
          <w:rFonts w:ascii="Times New Roman" w:hAnsi="Times New Roman" w:cs="Times New Roman"/>
          <w:b/>
          <w:sz w:val="22"/>
          <w:szCs w:val="22"/>
        </w:rPr>
        <w:t>……………………..,</w:t>
      </w:r>
      <w:r w:rsidRPr="000B1E57">
        <w:rPr>
          <w:rFonts w:ascii="Times New Roman" w:hAnsi="Times New Roman" w:cs="Times New Roman"/>
          <w:sz w:val="22"/>
          <w:szCs w:val="22"/>
        </w:rPr>
        <w:t xml:space="preserve"> Regon: </w:t>
      </w:r>
      <w:r w:rsidRPr="000B1E57">
        <w:rPr>
          <w:rFonts w:ascii="Times New Roman" w:hAnsi="Times New Roman" w:cs="Times New Roman"/>
          <w:b/>
          <w:sz w:val="22"/>
          <w:szCs w:val="22"/>
        </w:rPr>
        <w:t>………………,</w:t>
      </w:r>
      <w:r w:rsidRPr="000B1E57">
        <w:rPr>
          <w:rFonts w:ascii="Times New Roman" w:hAnsi="Times New Roman" w:cs="Times New Roman"/>
          <w:sz w:val="22"/>
          <w:szCs w:val="22"/>
        </w:rPr>
        <w:t xml:space="preserve"> zwaną dalej „</w:t>
      </w:r>
      <w:r w:rsidR="00F67615">
        <w:rPr>
          <w:rFonts w:ascii="Times New Roman" w:hAnsi="Times New Roman" w:cs="Times New Roman"/>
          <w:sz w:val="22"/>
          <w:szCs w:val="22"/>
        </w:rPr>
        <w:t>Wykon</w:t>
      </w:r>
      <w:r w:rsidRPr="000B1E57">
        <w:rPr>
          <w:rFonts w:ascii="Times New Roman" w:hAnsi="Times New Roman" w:cs="Times New Roman"/>
          <w:sz w:val="22"/>
          <w:szCs w:val="22"/>
        </w:rPr>
        <w:t>awcą”,</w:t>
      </w:r>
      <w:r w:rsidR="007713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0B1E57">
        <w:rPr>
          <w:rFonts w:ascii="Times New Roman" w:hAnsi="Times New Roman" w:cs="Times New Roman"/>
          <w:bCs/>
          <w:sz w:val="22"/>
          <w:szCs w:val="22"/>
        </w:rPr>
        <w:t xml:space="preserve">którą reprezentuje: </w:t>
      </w:r>
    </w:p>
    <w:p w:rsidR="009D7CF3" w:rsidRPr="000B1E57" w:rsidRDefault="009D7CF3" w:rsidP="009D7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1E57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</w:t>
      </w:r>
      <w:r w:rsidR="00D90A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0B1E57">
        <w:rPr>
          <w:rFonts w:ascii="Times New Roman" w:hAnsi="Times New Roman" w:cs="Times New Roman"/>
          <w:b/>
          <w:bCs/>
          <w:sz w:val="22"/>
          <w:szCs w:val="22"/>
        </w:rPr>
        <w:t>……</w:t>
      </w:r>
    </w:p>
    <w:p w:rsidR="009D7CF3" w:rsidRPr="000B1E57" w:rsidRDefault="009D7CF3" w:rsidP="009D7CF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0B1E57" w:rsidRDefault="009D7CF3" w:rsidP="009D7CF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 xml:space="preserve">W trybie zapytania ofertowego w oparciu o Zarządzenie Dyrektora Miejskiego Zarządu Komunalnego </w:t>
      </w:r>
      <w:r w:rsidR="00133E1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B1E57">
        <w:rPr>
          <w:rFonts w:ascii="Times New Roman" w:hAnsi="Times New Roman" w:cs="Times New Roman"/>
          <w:sz w:val="22"/>
          <w:szCs w:val="22"/>
        </w:rPr>
        <w:t xml:space="preserve">w Sulejowie </w:t>
      </w:r>
      <w:r w:rsidRPr="007272E3">
        <w:rPr>
          <w:rFonts w:ascii="Times New Roman" w:hAnsi="Times New Roman" w:cs="Times New Roman"/>
          <w:sz w:val="22"/>
          <w:szCs w:val="22"/>
        </w:rPr>
        <w:t xml:space="preserve">nr </w:t>
      </w:r>
      <w:r w:rsidR="007272E3" w:rsidRPr="007272E3">
        <w:rPr>
          <w:rFonts w:ascii="Times New Roman" w:hAnsi="Times New Roman" w:cs="Times New Roman"/>
          <w:sz w:val="22"/>
          <w:szCs w:val="22"/>
        </w:rPr>
        <w:t>30/2019  z dnia 01 grudnia 2019r.</w:t>
      </w:r>
      <w:r w:rsidR="007272E3" w:rsidRPr="006A4375">
        <w:rPr>
          <w:sz w:val="22"/>
          <w:szCs w:val="22"/>
        </w:rPr>
        <w:t xml:space="preserve"> </w:t>
      </w:r>
      <w:r w:rsidRPr="000B1E57">
        <w:rPr>
          <w:rFonts w:ascii="Times New Roman" w:hAnsi="Times New Roman" w:cs="Times New Roman"/>
          <w:sz w:val="22"/>
          <w:szCs w:val="22"/>
        </w:rPr>
        <w:t>w sprawie wprowadzenia Regulaminu udzielenia zamówień publicznych, co do których na podstawie art. 4 ustawy Prawo Zamówień Publicznych wyłączono stosowanie tej ustawy w Miejskim Zarządzie Komunalnym w Sulejowie.</w:t>
      </w:r>
    </w:p>
    <w:p w:rsidR="009D7CF3" w:rsidRPr="000B1E57" w:rsidRDefault="009D7CF3" w:rsidP="009D7CF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7CF3" w:rsidRPr="000B1E57" w:rsidRDefault="009D7CF3" w:rsidP="009D7C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1E57">
        <w:rPr>
          <w:rFonts w:ascii="Times New Roman" w:hAnsi="Times New Roman" w:cs="Times New Roman"/>
          <w:b/>
          <w:sz w:val="22"/>
          <w:szCs w:val="22"/>
        </w:rPr>
        <w:t>§1</w:t>
      </w:r>
    </w:p>
    <w:p w:rsidR="009D7CF3" w:rsidRPr="000B1E57" w:rsidRDefault="009D7CF3" w:rsidP="009D7C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CF3" w:rsidRPr="00D90A73" w:rsidRDefault="00D90A73" w:rsidP="00D90A73">
      <w:pPr>
        <w:pStyle w:val="Kolorowalistaakcent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90A73">
        <w:rPr>
          <w:rFonts w:ascii="Times New Roman" w:hAnsi="Times New Roman" w:cs="Times New Roman"/>
        </w:rPr>
        <w:t xml:space="preserve">Przedmiotem zamówienia jest modernizacja 3 układów pomiarowych w stacji transformatorowej 15/04 KV i dostosowanie do wymogów </w:t>
      </w:r>
      <w:proofErr w:type="spellStart"/>
      <w:r w:rsidRPr="00D90A73">
        <w:rPr>
          <w:rFonts w:ascii="Times New Roman" w:hAnsi="Times New Roman" w:cs="Times New Roman"/>
        </w:rPr>
        <w:t>IRiESD</w:t>
      </w:r>
      <w:proofErr w:type="spellEnd"/>
      <w:r>
        <w:rPr>
          <w:rFonts w:ascii="Times New Roman" w:hAnsi="Times New Roman" w:cs="Times New Roman"/>
        </w:rPr>
        <w:t>. W</w:t>
      </w:r>
      <w:r w:rsidRPr="00D90A73">
        <w:rPr>
          <w:rFonts w:ascii="Times New Roman" w:hAnsi="Times New Roman" w:cs="Times New Roman"/>
        </w:rPr>
        <w:t xml:space="preserve"> ramach postępowania należy zmodernizować układy pomiarowe na Ujęciu Wody Barbara ul. Kubusia Puchatka 1, 97-330 Sulejów woj. Łódzkie oraz Oczyszczalni Ścieków ul. Psarskiego 1, 97-330 Sulejów, woj. Łódzkie zgodnie z załączonymi projektami budowlano-wykonawczymi.</w:t>
      </w:r>
      <w:r w:rsidR="0035234B" w:rsidRPr="00D90A73">
        <w:rPr>
          <w:rFonts w:ascii="Times New Roman" w:hAnsi="Times New Roman" w:cs="Times New Roman"/>
        </w:rPr>
        <w:t xml:space="preserve"> </w:t>
      </w:r>
    </w:p>
    <w:p w:rsidR="009D7CF3" w:rsidRDefault="009D7CF3" w:rsidP="009D7CF3">
      <w:pPr>
        <w:pStyle w:val="Kolorowalistaakcent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B1E57">
        <w:rPr>
          <w:rFonts w:ascii="Times New Roman" w:hAnsi="Times New Roman" w:cs="Times New Roman"/>
        </w:rPr>
        <w:t>Szczegółowe określenie p</w:t>
      </w:r>
      <w:r w:rsidR="008C702B">
        <w:rPr>
          <w:rFonts w:ascii="Times New Roman" w:hAnsi="Times New Roman" w:cs="Times New Roman"/>
        </w:rPr>
        <w:t xml:space="preserve">rzedmiotu umowy zawarte zostało </w:t>
      </w:r>
      <w:r w:rsidRPr="000B1E57">
        <w:rPr>
          <w:rFonts w:ascii="Times New Roman" w:hAnsi="Times New Roman" w:cs="Times New Roman"/>
        </w:rPr>
        <w:t xml:space="preserve">w zapytaniu ofertowym </w:t>
      </w:r>
      <w:r w:rsidRPr="000B1E57">
        <w:rPr>
          <w:rFonts w:ascii="Times New Roman" w:hAnsi="Times New Roman" w:cs="Times New Roman"/>
        </w:rPr>
        <w:br/>
        <w:t xml:space="preserve">nr ………………………………………… oraz ofercie z dnia……………… złożonej przez </w:t>
      </w:r>
      <w:r w:rsidR="008C702B">
        <w:rPr>
          <w:rFonts w:ascii="Times New Roman" w:hAnsi="Times New Roman" w:cs="Times New Roman"/>
        </w:rPr>
        <w:t>Wykon</w:t>
      </w:r>
      <w:r w:rsidRPr="000B1E57">
        <w:rPr>
          <w:rFonts w:ascii="Times New Roman" w:hAnsi="Times New Roman" w:cs="Times New Roman"/>
        </w:rPr>
        <w:t>awcę, które stanowią integralną część do niniejszej umowy.</w:t>
      </w:r>
    </w:p>
    <w:p w:rsidR="009D7CF3" w:rsidRPr="000B1E57" w:rsidRDefault="009D7CF3" w:rsidP="009D7CF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1E57">
        <w:rPr>
          <w:rFonts w:ascii="Times New Roman" w:hAnsi="Times New Roman" w:cs="Times New Roman"/>
          <w:b/>
          <w:sz w:val="22"/>
          <w:szCs w:val="22"/>
        </w:rPr>
        <w:t>§2</w:t>
      </w:r>
    </w:p>
    <w:p w:rsidR="009D7CF3" w:rsidRPr="000B1E57" w:rsidRDefault="009D7CF3" w:rsidP="009D7C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CF3" w:rsidRPr="002C5908" w:rsidRDefault="008C702B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5908">
        <w:rPr>
          <w:rFonts w:ascii="Times New Roman" w:hAnsi="Times New Roman" w:cs="Times New Roman"/>
          <w:snapToGrid w:val="0"/>
          <w:sz w:val="22"/>
          <w:szCs w:val="22"/>
        </w:rPr>
        <w:t>Wykon</w:t>
      </w:r>
      <w:r w:rsidR="009D7CF3" w:rsidRPr="002C5908">
        <w:rPr>
          <w:rFonts w:ascii="Times New Roman" w:hAnsi="Times New Roman" w:cs="Times New Roman"/>
          <w:snapToGrid w:val="0"/>
          <w:sz w:val="22"/>
          <w:szCs w:val="22"/>
        </w:rPr>
        <w:t>awca oświadcza, że</w:t>
      </w:r>
      <w:r w:rsidR="00205E84">
        <w:rPr>
          <w:rFonts w:ascii="Times New Roman" w:hAnsi="Times New Roman" w:cs="Times New Roman"/>
          <w:snapToGrid w:val="0"/>
          <w:sz w:val="22"/>
          <w:szCs w:val="22"/>
        </w:rPr>
        <w:t xml:space="preserve"> w ramach realizacji</w:t>
      </w:r>
      <w:r w:rsidR="009D7CF3" w:rsidRPr="002C5908">
        <w:rPr>
          <w:rFonts w:ascii="Times New Roman" w:hAnsi="Times New Roman" w:cs="Times New Roman"/>
          <w:snapToGrid w:val="0"/>
          <w:sz w:val="22"/>
          <w:szCs w:val="22"/>
        </w:rPr>
        <w:t xml:space="preserve"> przedmiot</w:t>
      </w:r>
      <w:r w:rsidR="00205E84">
        <w:rPr>
          <w:rFonts w:ascii="Times New Roman" w:hAnsi="Times New Roman" w:cs="Times New Roman"/>
          <w:snapToGrid w:val="0"/>
          <w:sz w:val="22"/>
          <w:szCs w:val="22"/>
        </w:rPr>
        <w:t>u</w:t>
      </w:r>
      <w:r w:rsidR="009D7CF3" w:rsidRPr="002C5908">
        <w:rPr>
          <w:rFonts w:ascii="Times New Roman" w:hAnsi="Times New Roman" w:cs="Times New Roman"/>
          <w:snapToGrid w:val="0"/>
          <w:sz w:val="22"/>
          <w:szCs w:val="22"/>
        </w:rPr>
        <w:t xml:space="preserve"> umowy, o którym mowa w § 1 niniejszej umowy:</w:t>
      </w:r>
    </w:p>
    <w:p w:rsidR="00A744A7" w:rsidRPr="00A744A7" w:rsidRDefault="00A744A7" w:rsidP="00303770">
      <w:pPr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44A7">
        <w:rPr>
          <w:rFonts w:ascii="Times New Roman" w:hAnsi="Times New Roman" w:cs="Times New Roman"/>
          <w:snapToGrid w:val="0"/>
          <w:sz w:val="22"/>
          <w:szCs w:val="22"/>
        </w:rPr>
        <w:t xml:space="preserve">Montowane </w:t>
      </w:r>
      <w:r w:rsidR="00081DF3">
        <w:rPr>
          <w:rFonts w:ascii="Times New Roman" w:hAnsi="Times New Roman" w:cs="Times New Roman"/>
          <w:snapToGrid w:val="0"/>
          <w:sz w:val="22"/>
          <w:szCs w:val="22"/>
        </w:rPr>
        <w:t xml:space="preserve">zostaną </w:t>
      </w:r>
      <w:r w:rsidRPr="00A744A7">
        <w:rPr>
          <w:rFonts w:ascii="Times New Roman" w:hAnsi="Times New Roman" w:cs="Times New Roman"/>
          <w:snapToGrid w:val="0"/>
          <w:sz w:val="22"/>
          <w:szCs w:val="22"/>
        </w:rPr>
        <w:t>fabrycznie nowe urządzenia i aparatura.</w:t>
      </w:r>
    </w:p>
    <w:p w:rsidR="00E03D16" w:rsidRPr="00303770" w:rsidRDefault="00A744A7" w:rsidP="00E03D16">
      <w:pPr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44A7">
        <w:rPr>
          <w:rFonts w:ascii="Times New Roman" w:hAnsi="Times New Roman" w:cs="Times New Roman"/>
          <w:snapToGrid w:val="0"/>
          <w:sz w:val="22"/>
          <w:szCs w:val="22"/>
        </w:rPr>
        <w:t xml:space="preserve">Urządzenia i aparatura powinny być dostarczone z dokumentami: certyfikacji, legalizacji, DTR, instrukcjami obsługi, posiadać dopuszczenie do eksploatacji lub aprobatę techniczną i być zgodne z wymaganiami technicznymi oraz obowiązującymi przepisami. </w:t>
      </w:r>
    </w:p>
    <w:p w:rsidR="002C5908" w:rsidRDefault="00271FB8" w:rsidP="00271FB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5908">
        <w:rPr>
          <w:rFonts w:ascii="Times New Roman" w:hAnsi="Times New Roman" w:cs="Times New Roman"/>
          <w:snapToGrid w:val="0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ykonawca</w:t>
      </w:r>
      <w:r w:rsidRPr="00F67615">
        <w:rPr>
          <w:rFonts w:ascii="Times New Roman" w:hAnsi="Times New Roman" w:cs="Times New Roman"/>
          <w:sz w:val="22"/>
          <w:szCs w:val="22"/>
        </w:rPr>
        <w:t xml:space="preserve"> oświadcza, że zapoznał się z dokumentacją</w:t>
      </w:r>
      <w:r w:rsidR="006434DC">
        <w:rPr>
          <w:rFonts w:ascii="Times New Roman" w:hAnsi="Times New Roman" w:cs="Times New Roman"/>
          <w:sz w:val="22"/>
          <w:szCs w:val="22"/>
        </w:rPr>
        <w:t>,</w:t>
      </w:r>
      <w:r w:rsidRPr="00F67615">
        <w:rPr>
          <w:rFonts w:ascii="Times New Roman" w:hAnsi="Times New Roman" w:cs="Times New Roman"/>
          <w:sz w:val="22"/>
          <w:szCs w:val="22"/>
        </w:rPr>
        <w:t xml:space="preserve"> i że przedmiot umowy oraz zastosowane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67615">
        <w:rPr>
          <w:rFonts w:ascii="Times New Roman" w:hAnsi="Times New Roman" w:cs="Times New Roman"/>
          <w:sz w:val="22"/>
          <w:szCs w:val="22"/>
        </w:rPr>
        <w:t xml:space="preserve">do wykonania przedmiotu umowy materiały i urządzenia spełniają wszystkie parametry wymagane </w:t>
      </w:r>
      <w:r w:rsidRPr="008C702B">
        <w:rPr>
          <w:rFonts w:ascii="Times New Roman" w:hAnsi="Times New Roman" w:cs="Times New Roman"/>
          <w:sz w:val="22"/>
          <w:szCs w:val="22"/>
        </w:rPr>
        <w:t>przez</w:t>
      </w:r>
      <w:r w:rsidRPr="008C702B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8C702B">
        <w:rPr>
          <w:rFonts w:ascii="Times New Roman" w:hAnsi="Times New Roman" w:cs="Times New Roman"/>
          <w:sz w:val="22"/>
          <w:szCs w:val="22"/>
        </w:rPr>
        <w:t>Zamawiającego oraz obowiązujące przepisy</w:t>
      </w:r>
      <w:r w:rsidR="002C5908">
        <w:rPr>
          <w:rFonts w:ascii="Times New Roman" w:hAnsi="Times New Roman" w:cs="Times New Roman"/>
          <w:sz w:val="22"/>
          <w:szCs w:val="22"/>
        </w:rPr>
        <w:t>.</w:t>
      </w:r>
    </w:p>
    <w:p w:rsidR="002C5908" w:rsidRDefault="00271FB8" w:rsidP="00271FB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5908">
        <w:rPr>
          <w:rFonts w:ascii="Times New Roman" w:hAnsi="Times New Roman" w:cs="Times New Roman"/>
          <w:sz w:val="22"/>
          <w:szCs w:val="22"/>
        </w:rPr>
        <w:lastRenderedPageBreak/>
        <w:t xml:space="preserve">Wykonawca oświadcza, że posiada niezbędne doświadczenie, potencjał techniczny środki oraz   wiedzę niezbędną do kompleksowego i terminowego wykonania przedmiotu umowy.  </w:t>
      </w:r>
    </w:p>
    <w:p w:rsidR="002C5908" w:rsidRDefault="00271FB8" w:rsidP="00271FB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5908">
        <w:rPr>
          <w:rFonts w:ascii="Times New Roman" w:hAnsi="Times New Roman" w:cs="Times New Roman"/>
          <w:sz w:val="22"/>
          <w:szCs w:val="22"/>
        </w:rPr>
        <w:t xml:space="preserve">Wykonawca oświadcza, że w pełni gwarantuje funkcjonalność przedmiotu umowy, zgodnie </w:t>
      </w:r>
      <w:r w:rsidRPr="002C5908">
        <w:rPr>
          <w:rFonts w:ascii="Times New Roman" w:hAnsi="Times New Roman" w:cs="Times New Roman"/>
          <w:sz w:val="22"/>
          <w:szCs w:val="22"/>
        </w:rPr>
        <w:br/>
        <w:t xml:space="preserve">z warunkami pracy i przepisami bhp, p. </w:t>
      </w:r>
      <w:proofErr w:type="spellStart"/>
      <w:r w:rsidRPr="002C5908">
        <w:rPr>
          <w:rFonts w:ascii="Times New Roman" w:hAnsi="Times New Roman" w:cs="Times New Roman"/>
          <w:sz w:val="22"/>
          <w:szCs w:val="22"/>
        </w:rPr>
        <w:t>poż</w:t>
      </w:r>
      <w:proofErr w:type="spellEnd"/>
      <w:r w:rsidRPr="002C5908">
        <w:rPr>
          <w:rFonts w:ascii="Times New Roman" w:hAnsi="Times New Roman" w:cs="Times New Roman"/>
          <w:sz w:val="22"/>
          <w:szCs w:val="22"/>
        </w:rPr>
        <w:t>., ochrony środowiska, w sposób nie zagrażający bezpieczeństwu ludzi i mienia.</w:t>
      </w:r>
    </w:p>
    <w:p w:rsidR="002C5908" w:rsidRDefault="00271FB8" w:rsidP="00271FB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5908">
        <w:rPr>
          <w:rFonts w:ascii="Times New Roman" w:hAnsi="Times New Roman" w:cs="Times New Roman"/>
          <w:sz w:val="22"/>
          <w:szCs w:val="22"/>
        </w:rPr>
        <w:t>Wykonawca zobowiązuje się do dołożenia wszelkich starań mających na celu niezakłócone, terminowe, staranne wywiązywanie się ze zobowiązań przyjętych umową.</w:t>
      </w:r>
    </w:p>
    <w:p w:rsidR="00E10B85" w:rsidRDefault="00271FB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5908">
        <w:rPr>
          <w:rFonts w:ascii="Times New Roman" w:hAnsi="Times New Roman" w:cs="Times New Roman"/>
          <w:sz w:val="22"/>
          <w:szCs w:val="22"/>
        </w:rPr>
        <w:t xml:space="preserve">Wykonawca oświadcza, że zapoznał się z warunkami przedmiotu umowy </w:t>
      </w:r>
      <w:r w:rsidRPr="002C5908">
        <w:rPr>
          <w:rFonts w:ascii="Times New Roman" w:hAnsi="Times New Roman" w:cs="Times New Roman"/>
          <w:sz w:val="22"/>
          <w:szCs w:val="22"/>
        </w:rPr>
        <w:br/>
        <w:t xml:space="preserve">i  gwarantuje iż przedmiot umowy będzie prawidłowo funkcjonował w tych warunkach, gwarantuje uzyskanie projektowanych parametrów, efektu technologicznego – w razie niespełnienia wymogu, we własnym zakresie i na własny koszt, dokona wszelkich niezbędnych modyfikacji, przeróbek w celu wypełnienia zobowiązania. </w:t>
      </w:r>
    </w:p>
    <w:p w:rsidR="00E10B85" w:rsidRDefault="002C590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 xml:space="preserve">W  obiekcie  prace  mogą  być  prowadzone  tylko  przez  osoby  posiadające  ważne  świadectwo kwalifikacyjne. </w:t>
      </w:r>
    </w:p>
    <w:p w:rsidR="006434DC" w:rsidRDefault="002C590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 xml:space="preserve">Wymaga się od Wykonawcy sprawnego prowadzenia czynności związanych z dostosowaniem układu, w celu całkowitego wyeliminowania przerwy w pracy obiektu. </w:t>
      </w:r>
    </w:p>
    <w:p w:rsidR="00E10B85" w:rsidRDefault="006434DC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przypadku, gdy zajdzie konieczność wyłączeniu obiektu, prace należy prowadzić w godzinach nocnych, tj.: 22:00-06:00, po wcześniejszym uzgodnieniu z Zamawiającym. </w:t>
      </w:r>
    </w:p>
    <w:p w:rsidR="00E10B85" w:rsidRDefault="002C590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>Wykonawca w imieniu oraz w porozumieniu z Zamawiającym zgłasza i ustala z PGE Dystrybucja S.A. Oddział Łódź tryb rozpoczęcia ora</w:t>
      </w:r>
      <w:r w:rsidR="004678BD">
        <w:rPr>
          <w:rFonts w:ascii="Times New Roman" w:hAnsi="Times New Roman" w:cs="Times New Roman"/>
          <w:sz w:val="22"/>
          <w:szCs w:val="22"/>
        </w:rPr>
        <w:t>z</w:t>
      </w:r>
      <w:r w:rsidRPr="00E10B85">
        <w:rPr>
          <w:rFonts w:ascii="Times New Roman" w:hAnsi="Times New Roman" w:cs="Times New Roman"/>
          <w:sz w:val="22"/>
          <w:szCs w:val="22"/>
        </w:rPr>
        <w:t xml:space="preserve"> zakończenia czynności związanych  z dostosowaniem </w:t>
      </w:r>
      <w:r w:rsidR="004678BD">
        <w:rPr>
          <w:rFonts w:ascii="Times New Roman" w:hAnsi="Times New Roman" w:cs="Times New Roman"/>
          <w:sz w:val="22"/>
          <w:szCs w:val="22"/>
        </w:rPr>
        <w:br/>
      </w:r>
      <w:r w:rsidRPr="00E10B85">
        <w:rPr>
          <w:rFonts w:ascii="Times New Roman" w:hAnsi="Times New Roman" w:cs="Times New Roman"/>
          <w:sz w:val="22"/>
          <w:szCs w:val="22"/>
        </w:rPr>
        <w:t xml:space="preserve">i uruchomieniem układu pomiarowo-rozliczeniowego energii elektrycznej. </w:t>
      </w:r>
    </w:p>
    <w:p w:rsidR="00E10B85" w:rsidRDefault="002C590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>Zamawiający w koordynacji z Wykonawcą, co najmniej na 7 dni przed przystąpieniem do czynności dostosowania układu zobowiązany jest poinformować pisemnie o ich terminie firmę PGE Dystrybucja S.A. Oddział Łódź</w:t>
      </w:r>
      <w:r w:rsidR="00E10B85">
        <w:rPr>
          <w:rFonts w:ascii="Times New Roman" w:hAnsi="Times New Roman" w:cs="Times New Roman"/>
          <w:sz w:val="22"/>
          <w:szCs w:val="22"/>
        </w:rPr>
        <w:t>.</w:t>
      </w:r>
      <w:r w:rsidRPr="00E10B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0B85" w:rsidRDefault="002C590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>Wykonawca ma obowiązek przeprowadzenia demontażu istniejącego układu rozliczenia energii</w:t>
      </w:r>
      <w:r w:rsidR="004678BD">
        <w:rPr>
          <w:rFonts w:ascii="Times New Roman" w:hAnsi="Times New Roman" w:cs="Times New Roman"/>
          <w:sz w:val="22"/>
          <w:szCs w:val="22"/>
        </w:rPr>
        <w:t xml:space="preserve"> </w:t>
      </w:r>
      <w:r w:rsidRPr="00E10B85">
        <w:rPr>
          <w:rFonts w:ascii="Times New Roman" w:hAnsi="Times New Roman" w:cs="Times New Roman"/>
          <w:sz w:val="22"/>
          <w:szCs w:val="22"/>
        </w:rPr>
        <w:t xml:space="preserve">elektrycznej oraz montażu nowego układu w porozumieniu z OSD w sposób niewpływający na rozliczenie zużycia energii elektrycznej oraz na funkcjonowanie instalacji. </w:t>
      </w:r>
    </w:p>
    <w:p w:rsidR="00E10B85" w:rsidRDefault="002C590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>Elementy dostosowywanego układu pomiarowo rozliczeniowego energii elektrycznej podlegające kontroli PGE Dystrybucja S.A. Oddział Łód</w:t>
      </w:r>
      <w:r w:rsidR="004678BD">
        <w:rPr>
          <w:rFonts w:ascii="Times New Roman" w:hAnsi="Times New Roman" w:cs="Times New Roman"/>
          <w:sz w:val="22"/>
          <w:szCs w:val="22"/>
        </w:rPr>
        <w:t>ź</w:t>
      </w:r>
      <w:r w:rsidRPr="00E10B85">
        <w:rPr>
          <w:rFonts w:ascii="Times New Roman" w:hAnsi="Times New Roman" w:cs="Times New Roman"/>
          <w:sz w:val="22"/>
          <w:szCs w:val="22"/>
        </w:rPr>
        <w:t xml:space="preserve"> mog</w:t>
      </w:r>
      <w:r w:rsidR="004678BD">
        <w:rPr>
          <w:rFonts w:ascii="Times New Roman" w:hAnsi="Times New Roman" w:cs="Times New Roman"/>
          <w:sz w:val="22"/>
          <w:szCs w:val="22"/>
        </w:rPr>
        <w:t>ą</w:t>
      </w:r>
      <w:r w:rsidRPr="00E10B85">
        <w:rPr>
          <w:rFonts w:ascii="Times New Roman" w:hAnsi="Times New Roman" w:cs="Times New Roman"/>
          <w:sz w:val="22"/>
          <w:szCs w:val="22"/>
        </w:rPr>
        <w:t xml:space="preserve"> być wyłączone i demontowane tylko i wyłącznie za zgodą uprawnionego pracownika PGE Dystrybucja S.A. Oddział Ł</w:t>
      </w:r>
      <w:r w:rsidR="00BE3BFB">
        <w:rPr>
          <w:rFonts w:ascii="Times New Roman" w:hAnsi="Times New Roman" w:cs="Times New Roman"/>
          <w:sz w:val="22"/>
          <w:szCs w:val="22"/>
        </w:rPr>
        <w:t>ó</w:t>
      </w:r>
      <w:r w:rsidRPr="00E10B85">
        <w:rPr>
          <w:rFonts w:ascii="Times New Roman" w:hAnsi="Times New Roman" w:cs="Times New Roman"/>
          <w:sz w:val="22"/>
          <w:szCs w:val="22"/>
        </w:rPr>
        <w:t>dź</w:t>
      </w:r>
      <w:r w:rsidR="00E10B85">
        <w:rPr>
          <w:rFonts w:ascii="Times New Roman" w:hAnsi="Times New Roman" w:cs="Times New Roman"/>
          <w:sz w:val="22"/>
          <w:szCs w:val="22"/>
        </w:rPr>
        <w:t>.</w:t>
      </w:r>
      <w:r w:rsidRPr="00E10B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0B85" w:rsidRDefault="002C590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 xml:space="preserve">Nowy, dostosowany układ rozliczenia energii elektrycznej musi być uruchomiony niezwłocznie po jego modernizacji w porozumieniu i za zgodą PGE Dystrybucja S.A. Oddział Łódź. </w:t>
      </w:r>
    </w:p>
    <w:p w:rsidR="00E10B85" w:rsidRDefault="002C590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>Wszystkie elementy układu pomiarowo-rozliczeniowego zdemontowane, które nie będą wykorzystane w instalacji powinny być zagospodarowane</w:t>
      </w:r>
      <w:r w:rsidR="00BE3BFB">
        <w:rPr>
          <w:rFonts w:ascii="Times New Roman" w:hAnsi="Times New Roman" w:cs="Times New Roman"/>
          <w:sz w:val="22"/>
          <w:szCs w:val="22"/>
        </w:rPr>
        <w:t xml:space="preserve"> przez Wykonawcę</w:t>
      </w:r>
      <w:r w:rsidRPr="00E10B85">
        <w:rPr>
          <w:rFonts w:ascii="Times New Roman" w:hAnsi="Times New Roman" w:cs="Times New Roman"/>
          <w:sz w:val="22"/>
          <w:szCs w:val="22"/>
        </w:rPr>
        <w:t xml:space="preserve"> zgodnie z Ustawą z dnia 14 grudnia 2012 roku o odpadach (Dz. U. z 2019 r. poz. 701,709 z </w:t>
      </w:r>
      <w:proofErr w:type="spellStart"/>
      <w:r w:rsidRPr="00E10B8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10B85">
        <w:rPr>
          <w:rFonts w:ascii="Times New Roman" w:hAnsi="Times New Roman" w:cs="Times New Roman"/>
          <w:sz w:val="22"/>
          <w:szCs w:val="22"/>
        </w:rPr>
        <w:t>. zm.)</w:t>
      </w:r>
      <w:r w:rsidR="004678BD">
        <w:rPr>
          <w:rFonts w:ascii="Times New Roman" w:hAnsi="Times New Roman" w:cs="Times New Roman"/>
          <w:sz w:val="22"/>
          <w:szCs w:val="22"/>
        </w:rPr>
        <w:t>.</w:t>
      </w:r>
    </w:p>
    <w:p w:rsidR="00E10B85" w:rsidRDefault="002C5908" w:rsidP="002C590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>Wykonawca wykona niezbędne pomiary elektryczne obwodu (stanu izolacji, uziemienia, sprawdzenia obwodu, itd.) zgodnie z zawartymi w projekcie informacjami i wystawi wymagane protokoły.</w:t>
      </w:r>
      <w:r w:rsidR="004678BD">
        <w:rPr>
          <w:rFonts w:ascii="Times New Roman" w:hAnsi="Times New Roman" w:cs="Times New Roman"/>
          <w:sz w:val="22"/>
          <w:szCs w:val="22"/>
        </w:rPr>
        <w:t xml:space="preserve"> </w:t>
      </w:r>
      <w:r w:rsidRPr="00E10B85">
        <w:rPr>
          <w:rFonts w:ascii="Times New Roman" w:hAnsi="Times New Roman" w:cs="Times New Roman"/>
          <w:sz w:val="22"/>
          <w:szCs w:val="22"/>
        </w:rPr>
        <w:t xml:space="preserve">Pomiary dotyczą obwodów elektrycznych nowych i objętych modernizacją, obwodów istniejących, </w:t>
      </w:r>
      <w:r w:rsidR="004678BD">
        <w:rPr>
          <w:rFonts w:ascii="Times New Roman" w:hAnsi="Times New Roman" w:cs="Times New Roman"/>
          <w:sz w:val="22"/>
          <w:szCs w:val="22"/>
        </w:rPr>
        <w:br/>
      </w:r>
      <w:r w:rsidRPr="00E10B85">
        <w:rPr>
          <w:rFonts w:ascii="Times New Roman" w:hAnsi="Times New Roman" w:cs="Times New Roman"/>
          <w:sz w:val="22"/>
          <w:szCs w:val="22"/>
        </w:rPr>
        <w:lastRenderedPageBreak/>
        <w:t xml:space="preserve">w których były dokonywane zmiany w części lub całości obwodu oraz te, które są niezbędne do wykazania poprawności i działania obwodu montowanego. </w:t>
      </w:r>
    </w:p>
    <w:p w:rsidR="00E10B85" w:rsidRDefault="002C5908" w:rsidP="00271FB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 xml:space="preserve">Wykonawcę zobowiązuje się do przekazania dokumentacji powykonawczej w 3 egzemplarzach </w:t>
      </w:r>
      <w:r w:rsidRPr="00E10B85">
        <w:rPr>
          <w:rFonts w:ascii="Times New Roman" w:hAnsi="Times New Roman" w:cs="Times New Roman"/>
          <w:sz w:val="22"/>
          <w:szCs w:val="22"/>
        </w:rPr>
        <w:br/>
        <w:t xml:space="preserve">w formie papierowej oraz w wersji elektronicznej nieedytowalnej (treść pliku </w:t>
      </w:r>
      <w:proofErr w:type="spellStart"/>
      <w:r w:rsidRPr="00E10B85">
        <w:rPr>
          <w:rFonts w:ascii="Times New Roman" w:hAnsi="Times New Roman" w:cs="Times New Roman"/>
          <w:sz w:val="22"/>
          <w:szCs w:val="22"/>
        </w:rPr>
        <w:t>doc</w:t>
      </w:r>
      <w:proofErr w:type="spellEnd"/>
      <w:r w:rsidRPr="00E10B85">
        <w:rPr>
          <w:rFonts w:ascii="Times New Roman" w:hAnsi="Times New Roman" w:cs="Times New Roman"/>
          <w:sz w:val="22"/>
          <w:szCs w:val="22"/>
        </w:rPr>
        <w:t>, schematy, rysunki w pliku PDF oraz CAD), wszystkich niezbędnych dokumentów związanych z użytkowaniem, oraz innych wymaganych zgodnie z obowiązującym prawem, potrzebnych do prowadzenia prawidłowej eksploatacji i funkcjonowania urządzeń, aparatury i obwodu zainstalowanego</w:t>
      </w:r>
      <w:r w:rsidR="004678BD">
        <w:rPr>
          <w:rFonts w:ascii="Times New Roman" w:hAnsi="Times New Roman" w:cs="Times New Roman"/>
          <w:sz w:val="22"/>
          <w:szCs w:val="22"/>
        </w:rPr>
        <w:t>.</w:t>
      </w:r>
    </w:p>
    <w:p w:rsidR="00E10B85" w:rsidRDefault="00271FB8" w:rsidP="00271FB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 xml:space="preserve">Wykonawca zapewni wszelkie urządzenia, materiały i narzędzia niezbędne do wykonania przedmiotu umowy określonego w §.1. </w:t>
      </w:r>
    </w:p>
    <w:p w:rsidR="00E10B85" w:rsidRDefault="00271FB8" w:rsidP="00271FB8">
      <w:pPr>
        <w:numPr>
          <w:ilvl w:val="0"/>
          <w:numId w:val="27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napToGrid w:val="0"/>
          <w:sz w:val="22"/>
          <w:szCs w:val="22"/>
        </w:rPr>
        <w:t xml:space="preserve">Wykonawca udziela gwarancji i rękojmi wynoszącej 60 </w:t>
      </w:r>
      <w:proofErr w:type="spellStart"/>
      <w:r w:rsidRPr="00E10B85">
        <w:rPr>
          <w:rFonts w:ascii="Times New Roman" w:hAnsi="Times New Roman" w:cs="Times New Roman"/>
          <w:snapToGrid w:val="0"/>
          <w:sz w:val="22"/>
          <w:szCs w:val="22"/>
        </w:rPr>
        <w:t>m-cy</w:t>
      </w:r>
      <w:proofErr w:type="spellEnd"/>
      <w:r w:rsidRPr="00E10B85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271FB8" w:rsidRPr="00E10B85" w:rsidRDefault="00271FB8" w:rsidP="00E10B85">
      <w:pPr>
        <w:numPr>
          <w:ilvl w:val="0"/>
          <w:numId w:val="27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0B85">
        <w:rPr>
          <w:rFonts w:ascii="Times New Roman" w:hAnsi="Times New Roman" w:cs="Times New Roman"/>
          <w:sz w:val="22"/>
          <w:szCs w:val="22"/>
        </w:rPr>
        <w:t>Wykonawca dostarczy wraz z przedmiotem umowy dokument gwarancyjny:</w:t>
      </w:r>
    </w:p>
    <w:p w:rsidR="00271FB8" w:rsidRPr="0037245C" w:rsidRDefault="00271FB8" w:rsidP="00271FB8">
      <w:pPr>
        <w:pStyle w:val="Tekstpodstawowy2"/>
        <w:numPr>
          <w:ilvl w:val="0"/>
          <w:numId w:val="21"/>
        </w:numPr>
        <w:spacing w:line="360" w:lineRule="auto"/>
        <w:ind w:hanging="796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37245C">
        <w:rPr>
          <w:sz w:val="22"/>
          <w:szCs w:val="22"/>
        </w:rPr>
        <w:t xml:space="preserve"> zapewnia serwis gwarancyjny na następujących warunkach:</w:t>
      </w:r>
    </w:p>
    <w:p w:rsidR="00271FB8" w:rsidRPr="0037245C" w:rsidRDefault="00271FB8" w:rsidP="00271FB8">
      <w:pPr>
        <w:pStyle w:val="Listapunktowana4"/>
        <w:tabs>
          <w:tab w:val="clear" w:pos="2894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</w:t>
      </w:r>
      <w:r w:rsidRPr="0037245C">
        <w:rPr>
          <w:rFonts w:ascii="Times New Roman" w:hAnsi="Times New Roman" w:cs="Times New Roman"/>
          <w:sz w:val="22"/>
          <w:szCs w:val="22"/>
        </w:rPr>
        <w:t xml:space="preserve"> zobowiązany jest w okresie gwarancyjnym wykonać na własny koszt naprawy przedmiotu dostawy, a w razie potrzeby wymienić części lub całe urządzenie w przypadku trzykrotnej naprawy gwarancyjnej,</w:t>
      </w:r>
    </w:p>
    <w:p w:rsidR="00271FB8" w:rsidRPr="0037245C" w:rsidRDefault="00271FB8" w:rsidP="00271FB8">
      <w:pPr>
        <w:pStyle w:val="Listapunktowana4"/>
        <w:tabs>
          <w:tab w:val="clear" w:pos="2894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7245C">
        <w:rPr>
          <w:rFonts w:ascii="Times New Roman" w:hAnsi="Times New Roman" w:cs="Times New Roman"/>
          <w:sz w:val="22"/>
          <w:szCs w:val="22"/>
        </w:rPr>
        <w:t xml:space="preserve">Wszystkie koszty związane z wymianą wadliwego urządzenia ponosi </w:t>
      </w:r>
      <w:r>
        <w:rPr>
          <w:rFonts w:ascii="Times New Roman" w:hAnsi="Times New Roman" w:cs="Times New Roman"/>
          <w:sz w:val="22"/>
          <w:szCs w:val="22"/>
        </w:rPr>
        <w:t>Wykonawca</w:t>
      </w:r>
      <w:r w:rsidRPr="0037245C">
        <w:rPr>
          <w:rFonts w:ascii="Times New Roman" w:hAnsi="Times New Roman" w:cs="Times New Roman"/>
          <w:sz w:val="22"/>
          <w:szCs w:val="22"/>
        </w:rPr>
        <w:t>,</w:t>
      </w:r>
    </w:p>
    <w:p w:rsidR="00271FB8" w:rsidRPr="0037245C" w:rsidRDefault="00271FB8" w:rsidP="00271FB8">
      <w:pPr>
        <w:pStyle w:val="Listapunktowana4"/>
        <w:tabs>
          <w:tab w:val="clear" w:pos="2894"/>
          <w:tab w:val="num" w:pos="72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7245C">
        <w:rPr>
          <w:rFonts w:ascii="Times New Roman" w:hAnsi="Times New Roman" w:cs="Times New Roman"/>
          <w:sz w:val="22"/>
          <w:szCs w:val="22"/>
        </w:rPr>
        <w:t>W przypadku zaistnienia braków ilościowych lub wad jakościowych przedmiotu dostawy Zamawiający ma prawo w terminie 7 od daty realizacji dostawy wnieść odpowiednio udokumentowaną reklamację, którą Wykonawca zobowiązany jest rozpatrzyć w ciągu  7 dni od daty jej wniesienia,</w:t>
      </w:r>
    </w:p>
    <w:p w:rsidR="00271FB8" w:rsidRPr="002C5908" w:rsidRDefault="00271FB8" w:rsidP="002C5908">
      <w:pPr>
        <w:pStyle w:val="Tekstpodstawowy2"/>
        <w:tabs>
          <w:tab w:val="left" w:pos="284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37245C">
        <w:rPr>
          <w:sz w:val="22"/>
          <w:szCs w:val="22"/>
        </w:rPr>
        <w:t xml:space="preserve">Okres gwarancji ulega przedłużeniu o czas wyłączenia przedmiotu dostawy z eksploatacji od dnia </w:t>
      </w:r>
      <w:r>
        <w:rPr>
          <w:sz w:val="22"/>
          <w:szCs w:val="22"/>
        </w:rPr>
        <w:t xml:space="preserve"> </w:t>
      </w:r>
      <w:r w:rsidRPr="0037245C">
        <w:rPr>
          <w:sz w:val="22"/>
          <w:szCs w:val="22"/>
        </w:rPr>
        <w:t>zgłoszenia usterki do dnia jej usunięcia.</w:t>
      </w:r>
    </w:p>
    <w:p w:rsidR="00271FB8" w:rsidRPr="0037245C" w:rsidRDefault="00271FB8" w:rsidP="00271FB8">
      <w:pPr>
        <w:pStyle w:val="Tekstpodstawowy2"/>
        <w:tabs>
          <w:tab w:val="left" w:pos="851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d) Wykonawca</w:t>
      </w:r>
      <w:r w:rsidRPr="0037245C">
        <w:rPr>
          <w:sz w:val="22"/>
          <w:szCs w:val="22"/>
        </w:rPr>
        <w:t xml:space="preserve"> zobowiązuje się udzielić nieodpłatnie Zamawiającemu, niezbędnego wsparcia technicznego w zakresie obsługi urządzeń objętych zamówieniem, w okresie gwarancyjnym </w:t>
      </w:r>
      <w:r>
        <w:rPr>
          <w:sz w:val="22"/>
          <w:szCs w:val="22"/>
        </w:rPr>
        <w:t xml:space="preserve">                              </w:t>
      </w:r>
      <w:r w:rsidRPr="0037245C">
        <w:rPr>
          <w:sz w:val="22"/>
          <w:szCs w:val="22"/>
        </w:rPr>
        <w:t>i pogw</w:t>
      </w:r>
      <w:r w:rsidRPr="0037245C">
        <w:rPr>
          <w:sz w:val="22"/>
          <w:szCs w:val="22"/>
        </w:rPr>
        <w:t>a</w:t>
      </w:r>
      <w:r w:rsidRPr="0037245C">
        <w:rPr>
          <w:sz w:val="22"/>
          <w:szCs w:val="22"/>
        </w:rPr>
        <w:t>rancyjnym.</w:t>
      </w:r>
    </w:p>
    <w:p w:rsidR="00271FB8" w:rsidRPr="0037245C" w:rsidRDefault="00271FB8" w:rsidP="00271FB8">
      <w:pPr>
        <w:pStyle w:val="Tekstpodstawowy2"/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37245C">
        <w:rPr>
          <w:sz w:val="22"/>
          <w:szCs w:val="22"/>
        </w:rPr>
        <w:t xml:space="preserve">Gwarancja i rękojmia obejmuje również, w razie wątpliwości, wszystkie materiały użyte przez </w:t>
      </w:r>
      <w:r>
        <w:rPr>
          <w:sz w:val="22"/>
          <w:szCs w:val="22"/>
        </w:rPr>
        <w:t>Dostawcę</w:t>
      </w:r>
      <w:r w:rsidRPr="0037245C">
        <w:rPr>
          <w:sz w:val="22"/>
          <w:szCs w:val="22"/>
        </w:rPr>
        <w:t xml:space="preserve">, a dostarczone przez </w:t>
      </w:r>
      <w:r>
        <w:rPr>
          <w:sz w:val="22"/>
          <w:szCs w:val="22"/>
        </w:rPr>
        <w:t>Wykonawcę</w:t>
      </w:r>
      <w:r w:rsidRPr="0037245C">
        <w:rPr>
          <w:sz w:val="22"/>
          <w:szCs w:val="22"/>
        </w:rPr>
        <w:t>, kooperantów, sprzedających, producentów itp.</w:t>
      </w:r>
    </w:p>
    <w:p w:rsidR="00271FB8" w:rsidRPr="0037245C" w:rsidRDefault="00271FB8" w:rsidP="00271FB8">
      <w:pPr>
        <w:pStyle w:val="Tekstpodstawowy2"/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f) Wykonawca</w:t>
      </w:r>
      <w:r w:rsidRPr="0037245C">
        <w:rPr>
          <w:sz w:val="22"/>
          <w:szCs w:val="22"/>
        </w:rPr>
        <w:t xml:space="preserve"> jest odpowiedzialny z tytułu gwarancji i rękojmi za wady fizyczne przedmiotu umowy istniejące w czasie dokonywania czynności odbioru, chyba że Zamawiający odmówił odbioru, </w:t>
      </w:r>
      <w:r>
        <w:rPr>
          <w:sz w:val="22"/>
          <w:szCs w:val="22"/>
        </w:rPr>
        <w:t xml:space="preserve"> </w:t>
      </w:r>
      <w:r w:rsidRPr="0037245C">
        <w:rPr>
          <w:sz w:val="22"/>
          <w:szCs w:val="22"/>
        </w:rPr>
        <w:t>oraz za wady, kt</w:t>
      </w:r>
      <w:r>
        <w:rPr>
          <w:sz w:val="22"/>
          <w:szCs w:val="22"/>
        </w:rPr>
        <w:t xml:space="preserve">óre powstały po odbiorze, lecz </w:t>
      </w:r>
      <w:r w:rsidRPr="0037245C">
        <w:rPr>
          <w:sz w:val="22"/>
          <w:szCs w:val="22"/>
        </w:rPr>
        <w:t>z przyczyn tkwiących w przedmiocie w chwili odbioru.</w:t>
      </w:r>
    </w:p>
    <w:p w:rsidR="00271FB8" w:rsidRPr="0037245C" w:rsidRDefault="00271FB8" w:rsidP="00271FB8">
      <w:pPr>
        <w:pStyle w:val="Tekstpodstawowy2"/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37245C">
        <w:rPr>
          <w:sz w:val="22"/>
          <w:szCs w:val="22"/>
        </w:rPr>
        <w:t>Istnienie wady powinno być stwierdzone protokolarnie po przeprowadzeniu oględzin z udziałem Stron z wyznaczeniem terminu usunięcia wady.</w:t>
      </w:r>
    </w:p>
    <w:p w:rsidR="00271FB8" w:rsidRPr="0037245C" w:rsidRDefault="00271FB8" w:rsidP="00271FB8">
      <w:pPr>
        <w:pStyle w:val="Tekstpodstawowy2"/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 w:rsidRPr="0037245C">
        <w:rPr>
          <w:sz w:val="22"/>
          <w:szCs w:val="22"/>
        </w:rPr>
        <w:t xml:space="preserve">Koszty napraw gwarancyjnych w całości pokrywa </w:t>
      </w:r>
      <w:r>
        <w:rPr>
          <w:sz w:val="22"/>
          <w:szCs w:val="22"/>
        </w:rPr>
        <w:t>Wykonawca</w:t>
      </w:r>
      <w:r w:rsidRPr="0037245C">
        <w:rPr>
          <w:sz w:val="22"/>
          <w:szCs w:val="22"/>
        </w:rPr>
        <w:t xml:space="preserve">. Strony mogą uzgodnić, że wady usunie Zamawiający w zastępstwie </w:t>
      </w:r>
      <w:r>
        <w:rPr>
          <w:sz w:val="22"/>
          <w:szCs w:val="22"/>
        </w:rPr>
        <w:t>Wykonawcy</w:t>
      </w:r>
      <w:r w:rsidRPr="0037245C">
        <w:rPr>
          <w:sz w:val="22"/>
          <w:szCs w:val="22"/>
        </w:rPr>
        <w:t xml:space="preserve"> i na jego koszt.</w:t>
      </w:r>
    </w:p>
    <w:p w:rsidR="00271FB8" w:rsidRPr="0037245C" w:rsidRDefault="00271FB8" w:rsidP="00271FB8">
      <w:pPr>
        <w:pStyle w:val="Tekstpodstawowy2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Pr="0037245C">
        <w:rPr>
          <w:sz w:val="22"/>
          <w:szCs w:val="22"/>
        </w:rPr>
        <w:t>Usunięcie wad powinno być stwierdzone protokolarnie.</w:t>
      </w:r>
    </w:p>
    <w:p w:rsidR="00271FB8" w:rsidRPr="0037245C" w:rsidRDefault="00271FB8" w:rsidP="00271FB8">
      <w:pPr>
        <w:pStyle w:val="Tekstpodstawowy2"/>
        <w:tabs>
          <w:tab w:val="left" w:pos="567"/>
          <w:tab w:val="left" w:pos="709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j) Wykonawca</w:t>
      </w:r>
      <w:r w:rsidRPr="0037245C">
        <w:rPr>
          <w:sz w:val="22"/>
          <w:szCs w:val="22"/>
        </w:rPr>
        <w:t xml:space="preserve"> nie może odmówić usunięcia wad bez względu na wysokość związanych z tym kosztów.</w:t>
      </w:r>
    </w:p>
    <w:p w:rsidR="00271FB8" w:rsidRPr="00E10B85" w:rsidRDefault="00271FB8" w:rsidP="00E10B85">
      <w:pPr>
        <w:pStyle w:val="Tekstpodstawowy2"/>
        <w:spacing w:line="360" w:lineRule="auto"/>
        <w:ind w:left="284"/>
        <w:rPr>
          <w:sz w:val="22"/>
          <w:szCs w:val="22"/>
        </w:rPr>
      </w:pPr>
      <w:r w:rsidRPr="00E10B85">
        <w:rPr>
          <w:sz w:val="22"/>
          <w:szCs w:val="22"/>
        </w:rPr>
        <w:lastRenderedPageBreak/>
        <w:t xml:space="preserve">Zamawiający może usunąć w zastępstwie Wykonawcy i na jego koszt wady nieusunięte </w:t>
      </w:r>
      <w:r w:rsidR="00132864">
        <w:rPr>
          <w:sz w:val="22"/>
          <w:szCs w:val="22"/>
        </w:rPr>
        <w:br/>
      </w:r>
      <w:r w:rsidRPr="00E10B85">
        <w:rPr>
          <w:sz w:val="22"/>
          <w:szCs w:val="22"/>
        </w:rPr>
        <w:t>w wyznaczonym terminie.</w:t>
      </w:r>
    </w:p>
    <w:p w:rsidR="002C5908" w:rsidRPr="0037245C" w:rsidRDefault="002C5908" w:rsidP="002C5908">
      <w:pPr>
        <w:shd w:val="clear" w:color="auto" w:fill="FFFFFF"/>
        <w:tabs>
          <w:tab w:val="left" w:pos="-171"/>
          <w:tab w:val="left" w:pos="259"/>
          <w:tab w:val="left" w:pos="567"/>
          <w:tab w:val="left" w:pos="709"/>
          <w:tab w:val="left" w:leader="dot" w:pos="9010"/>
        </w:tabs>
        <w:spacing w:line="360" w:lineRule="auto"/>
        <w:ind w:left="284"/>
        <w:jc w:val="both"/>
        <w:rPr>
          <w:rFonts w:ascii="Times New Roman" w:hAnsi="Times New Roman" w:cs="Times New Roman"/>
          <w:snapToGrid w:val="0"/>
        </w:rPr>
      </w:pPr>
    </w:p>
    <w:p w:rsidR="002C5908" w:rsidRPr="000B1E57" w:rsidRDefault="002C5908" w:rsidP="002C590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B1E57">
        <w:rPr>
          <w:rFonts w:ascii="Times New Roman" w:hAnsi="Times New Roman" w:cs="Times New Roman"/>
          <w:b/>
          <w:snapToGrid w:val="0"/>
          <w:sz w:val="22"/>
          <w:szCs w:val="22"/>
        </w:rPr>
        <w:t>§3</w:t>
      </w:r>
    </w:p>
    <w:p w:rsidR="002C5908" w:rsidRPr="002C5908" w:rsidRDefault="002C5908" w:rsidP="002C5908">
      <w:pPr>
        <w:widowControl w:val="0"/>
        <w:numPr>
          <w:ilvl w:val="0"/>
          <w:numId w:val="9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Wykonawca</w:t>
      </w:r>
      <w:r w:rsidRPr="000B1E57">
        <w:rPr>
          <w:rFonts w:ascii="Times New Roman" w:hAnsi="Times New Roman" w:cs="Times New Roman"/>
          <w:snapToGrid w:val="0"/>
          <w:sz w:val="22"/>
          <w:szCs w:val="22"/>
        </w:rPr>
        <w:t xml:space="preserve"> dostarczy przedmiot umowy do miejsca wskazanego przez Zamawiającego na własny koszt i ryzyko. W przypadku powierzenia transportu osobom trzecim </w:t>
      </w:r>
      <w:r>
        <w:rPr>
          <w:rFonts w:ascii="Times New Roman" w:hAnsi="Times New Roman" w:cs="Times New Roman"/>
          <w:snapToGrid w:val="0"/>
          <w:sz w:val="22"/>
          <w:szCs w:val="22"/>
        </w:rPr>
        <w:t>Wykonawca</w:t>
      </w:r>
      <w:r w:rsidRPr="000B1E57">
        <w:rPr>
          <w:rFonts w:ascii="Times New Roman" w:hAnsi="Times New Roman" w:cs="Times New Roman"/>
          <w:snapToGrid w:val="0"/>
          <w:sz w:val="22"/>
          <w:szCs w:val="22"/>
        </w:rPr>
        <w:t xml:space="preserve"> odpowiada za ich działania i zaniechania jak za własne.</w:t>
      </w:r>
    </w:p>
    <w:p w:rsidR="002C5908" w:rsidRPr="000B1E57" w:rsidRDefault="002C5908" w:rsidP="002C5908">
      <w:pPr>
        <w:widowControl w:val="0"/>
        <w:numPr>
          <w:ilvl w:val="0"/>
          <w:numId w:val="9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Wykonanie</w:t>
      </w:r>
      <w:r w:rsidRPr="000B1E57">
        <w:rPr>
          <w:rFonts w:ascii="Times New Roman" w:hAnsi="Times New Roman" w:cs="Times New Roman"/>
          <w:snapToGrid w:val="0"/>
          <w:sz w:val="22"/>
          <w:szCs w:val="22"/>
        </w:rPr>
        <w:t xml:space="preserve"> i uruchomienie przedmiotu umowy wraz z pełną dokumentacją nastąpi w terminie nie później niż </w:t>
      </w:r>
      <w:r>
        <w:rPr>
          <w:rFonts w:ascii="Times New Roman" w:hAnsi="Times New Roman" w:cs="Times New Roman"/>
          <w:snapToGrid w:val="0"/>
          <w:sz w:val="22"/>
          <w:szCs w:val="22"/>
        </w:rPr>
        <w:t>14</w:t>
      </w:r>
      <w:r w:rsidRPr="000B1E57">
        <w:rPr>
          <w:rFonts w:ascii="Times New Roman" w:hAnsi="Times New Roman" w:cs="Times New Roman"/>
          <w:snapToGrid w:val="0"/>
          <w:color w:val="FF0000"/>
          <w:sz w:val="22"/>
          <w:szCs w:val="22"/>
        </w:rPr>
        <w:t xml:space="preserve"> </w:t>
      </w:r>
      <w:r w:rsidRPr="000B1E57">
        <w:rPr>
          <w:rFonts w:ascii="Times New Roman" w:hAnsi="Times New Roman" w:cs="Times New Roman"/>
          <w:snapToGrid w:val="0"/>
          <w:sz w:val="22"/>
          <w:szCs w:val="22"/>
        </w:rPr>
        <w:t>dni od daty podpisania umowy.</w:t>
      </w:r>
    </w:p>
    <w:p w:rsidR="002C5908" w:rsidRPr="000B1E57" w:rsidRDefault="002C5908" w:rsidP="002C5908">
      <w:pPr>
        <w:widowControl w:val="0"/>
        <w:numPr>
          <w:ilvl w:val="0"/>
          <w:numId w:val="9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B1E57">
        <w:rPr>
          <w:rFonts w:ascii="Times New Roman" w:hAnsi="Times New Roman" w:cs="Times New Roman"/>
          <w:snapToGrid w:val="0"/>
          <w:sz w:val="22"/>
          <w:szCs w:val="22"/>
        </w:rPr>
        <w:t>W przypadku niezatwierdzonego lub niezgodnego z umową wykonania przedmiotu umowy, Zamawiającemu przysługuje prawo odstąpienia od niniejszej umowy.</w:t>
      </w:r>
      <w:r w:rsidR="0048232B">
        <w:rPr>
          <w:rFonts w:ascii="Times New Roman" w:hAnsi="Times New Roman" w:cs="Times New Roman"/>
          <w:snapToGrid w:val="0"/>
          <w:sz w:val="22"/>
          <w:szCs w:val="22"/>
        </w:rPr>
        <w:t xml:space="preserve"> Oświadczenie w przedmiocie odstąpienia od umowy może zostać złożone nie później niż w terminie 3 dni dnia, o którym mowa w ust. 2.</w:t>
      </w:r>
    </w:p>
    <w:p w:rsidR="002C5908" w:rsidRDefault="002C5908" w:rsidP="002C5908">
      <w:pPr>
        <w:widowControl w:val="0"/>
        <w:numPr>
          <w:ilvl w:val="0"/>
          <w:numId w:val="9"/>
        </w:numPr>
        <w:snapToGrid w:val="0"/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B1E57">
        <w:rPr>
          <w:rFonts w:ascii="Times New Roman" w:hAnsi="Times New Roman" w:cs="Times New Roman"/>
          <w:snapToGrid w:val="0"/>
          <w:sz w:val="22"/>
          <w:szCs w:val="22"/>
        </w:rPr>
        <w:t>W przypadku niedotrzymania terminu, o którym mowa w ust.2 Zamawiającemu przysługuje prawo odstąpienia od umowy.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Oświadczenie w przedmiocie odstąpienia od umowy może zostać złożone nie później niż w terminie 3 dni od uchybienia terminowi , o którym mowa w ust. 2.</w:t>
      </w:r>
    </w:p>
    <w:p w:rsidR="002C5908" w:rsidRPr="007F4299" w:rsidRDefault="002C5908" w:rsidP="002C59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488C">
        <w:rPr>
          <w:rFonts w:ascii="Times New Roman" w:hAnsi="Times New Roman" w:cs="Times New Roman"/>
          <w:sz w:val="22"/>
          <w:szCs w:val="22"/>
        </w:rPr>
        <w:t>Niebezpieczeństwo przypadkowej utraty lub uszkodzenia przedmiotu umowy przechodzi na Zamawiającego z chwilą kompletnego zamontowania wszystkich elementów przedmiotu umowy</w:t>
      </w:r>
      <w:r w:rsidR="0048232B">
        <w:rPr>
          <w:rFonts w:ascii="Times New Roman" w:hAnsi="Times New Roman" w:cs="Times New Roman"/>
          <w:sz w:val="22"/>
          <w:szCs w:val="22"/>
        </w:rPr>
        <w:t xml:space="preserve"> oraz uruchomienia urządzenia</w:t>
      </w:r>
      <w:r w:rsidRPr="00A8488C">
        <w:rPr>
          <w:rFonts w:ascii="Times New Roman" w:hAnsi="Times New Roman" w:cs="Times New Roman"/>
          <w:sz w:val="22"/>
          <w:szCs w:val="22"/>
        </w:rPr>
        <w:t xml:space="preserve">, potwierdzonego </w:t>
      </w:r>
      <w:r>
        <w:rPr>
          <w:rFonts w:ascii="Times New Roman" w:hAnsi="Times New Roman" w:cs="Times New Roman"/>
          <w:sz w:val="22"/>
          <w:szCs w:val="22"/>
        </w:rPr>
        <w:t xml:space="preserve">pisemnie </w:t>
      </w:r>
      <w:r w:rsidRPr="00A8488C">
        <w:rPr>
          <w:rFonts w:ascii="Times New Roman" w:hAnsi="Times New Roman" w:cs="Times New Roman"/>
          <w:sz w:val="22"/>
          <w:szCs w:val="22"/>
        </w:rPr>
        <w:t xml:space="preserve">przez osobę upoważnioną przez Zamawiającego. </w:t>
      </w:r>
    </w:p>
    <w:p w:rsidR="007713BB" w:rsidRPr="00A8488C" w:rsidRDefault="007713BB" w:rsidP="00A8488C">
      <w:pPr>
        <w:widowControl w:val="0"/>
        <w:snapToGrid w:val="0"/>
        <w:spacing w:line="360" w:lineRule="auto"/>
        <w:ind w:left="38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0B1E57" w:rsidRPr="000B1E57" w:rsidRDefault="000B1E57" w:rsidP="000B1E57">
      <w:pPr>
        <w:widowControl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1E57">
        <w:rPr>
          <w:rFonts w:ascii="Times New Roman" w:hAnsi="Times New Roman" w:cs="Times New Roman"/>
          <w:b/>
          <w:sz w:val="22"/>
          <w:szCs w:val="22"/>
        </w:rPr>
        <w:t>§4</w:t>
      </w:r>
    </w:p>
    <w:p w:rsidR="000B1E57" w:rsidRPr="000B1E57" w:rsidRDefault="000B1E57" w:rsidP="000B1E57">
      <w:pPr>
        <w:widowControl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1E57" w:rsidRPr="000B1E57" w:rsidRDefault="000B1E57" w:rsidP="000B1E5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B1E57">
        <w:rPr>
          <w:sz w:val="22"/>
          <w:szCs w:val="22"/>
        </w:rPr>
        <w:t>Cenę (wynagrodzenie) za dostarczenie przedmiotu Umowy, określonego w §1 niniejszej Umowy, Strony ustalają na kwotę:</w:t>
      </w:r>
    </w:p>
    <w:p w:rsidR="000B1E57" w:rsidRPr="000B1E57" w:rsidRDefault="000B1E57" w:rsidP="000B1E57">
      <w:pPr>
        <w:widowControl w:val="0"/>
        <w:snapToGrid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napToGrid w:val="0"/>
          <w:sz w:val="22"/>
          <w:szCs w:val="22"/>
        </w:rPr>
        <w:t xml:space="preserve">netto ………. zł (słownie:……………………………………………………...................................) </w:t>
      </w:r>
    </w:p>
    <w:p w:rsidR="000B1E57" w:rsidRPr="000B1E57" w:rsidRDefault="000B1E57" w:rsidP="000B1E57">
      <w:pPr>
        <w:widowControl w:val="0"/>
        <w:snapToGrid w:val="0"/>
        <w:spacing w:line="360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B1E57">
        <w:rPr>
          <w:rFonts w:ascii="Times New Roman" w:hAnsi="Times New Roman" w:cs="Times New Roman"/>
          <w:snapToGrid w:val="0"/>
          <w:sz w:val="22"/>
          <w:szCs w:val="22"/>
        </w:rPr>
        <w:t>brutto:………. zł (słownie:…………………………………………………………………………</w:t>
      </w:r>
      <w:r w:rsidR="00BF1D14">
        <w:rPr>
          <w:rFonts w:ascii="Times New Roman" w:hAnsi="Times New Roman" w:cs="Times New Roman"/>
          <w:snapToGrid w:val="0"/>
          <w:sz w:val="22"/>
          <w:szCs w:val="22"/>
        </w:rPr>
        <w:t>…</w:t>
      </w:r>
      <w:r w:rsidRPr="000B1E57">
        <w:rPr>
          <w:rFonts w:ascii="Times New Roman" w:hAnsi="Times New Roman" w:cs="Times New Roman"/>
          <w:snapToGrid w:val="0"/>
          <w:sz w:val="22"/>
          <w:szCs w:val="22"/>
        </w:rPr>
        <w:t>)</w:t>
      </w:r>
    </w:p>
    <w:p w:rsidR="000B1E57" w:rsidRPr="000B1E57" w:rsidRDefault="00820C75" w:rsidP="000B1E57">
      <w:pPr>
        <w:widowControl w:val="0"/>
        <w:snapToGrid w:val="0"/>
        <w:spacing w:line="360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Należności </w:t>
      </w:r>
      <w:r w:rsidR="000B1E57" w:rsidRPr="000B1E57">
        <w:rPr>
          <w:rFonts w:ascii="Times New Roman" w:hAnsi="Times New Roman" w:cs="Times New Roman"/>
          <w:sz w:val="22"/>
          <w:szCs w:val="22"/>
        </w:rPr>
        <w:t xml:space="preserve">nastąpi na podstawie prawidłowo wystawionej faktury VAT, po </w:t>
      </w:r>
      <w:r w:rsidR="007713BB" w:rsidRPr="00A8488C">
        <w:rPr>
          <w:rFonts w:ascii="Times New Roman" w:hAnsi="Times New Roman" w:cs="Times New Roman"/>
          <w:sz w:val="22"/>
          <w:szCs w:val="22"/>
        </w:rPr>
        <w:t xml:space="preserve">bezusterkowym </w:t>
      </w:r>
      <w:r w:rsidR="000B1E57" w:rsidRPr="000B1E57">
        <w:rPr>
          <w:rFonts w:ascii="Times New Roman" w:hAnsi="Times New Roman" w:cs="Times New Roman"/>
          <w:sz w:val="22"/>
          <w:szCs w:val="22"/>
        </w:rPr>
        <w:t>protokolarnym przejęciu przez Zamawiającego przedmiotu umowy bez zastrzeżeń wraz z kompletem dokumentacji niezbędnej do korzystania z przedmiotu umowy.</w:t>
      </w:r>
    </w:p>
    <w:p w:rsidR="000B1E57" w:rsidRPr="000B1E57" w:rsidRDefault="000B1E57" w:rsidP="000B1E57">
      <w:pPr>
        <w:widowControl w:val="0"/>
        <w:numPr>
          <w:ilvl w:val="0"/>
          <w:numId w:val="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>Faktura dokumentująca wykonanie przedmiotu zamówienia wystawiona będzie z następującym oznaczeniem:</w:t>
      </w:r>
    </w:p>
    <w:p w:rsidR="000B1E57" w:rsidRPr="000B1E57" w:rsidRDefault="000B1E57" w:rsidP="000B1E57">
      <w:pPr>
        <w:widowControl w:val="0"/>
        <w:snapToGrid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>Nabywca: Gmina Sulejów, 97-330 Sulejów, ul. Konecka 42, NIP 771-17-68-348</w:t>
      </w:r>
    </w:p>
    <w:p w:rsidR="00A16C77" w:rsidRPr="000B1E57" w:rsidRDefault="000B1E57" w:rsidP="00820C75">
      <w:pPr>
        <w:widowControl w:val="0"/>
        <w:snapToGrid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>Odbiorca: Miejski Zarząd Komunalny w Sulejowie, 97-330 Sulejów, ul. Konecka 46</w:t>
      </w:r>
    </w:p>
    <w:p w:rsidR="000B1E57" w:rsidRPr="000B1E57" w:rsidRDefault="000035F9" w:rsidP="000B1E57">
      <w:pPr>
        <w:widowControl w:val="0"/>
        <w:numPr>
          <w:ilvl w:val="0"/>
          <w:numId w:val="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ureguluje należność</w:t>
      </w:r>
      <w:r w:rsidR="000B1E57" w:rsidRPr="000B1E57">
        <w:rPr>
          <w:rFonts w:ascii="Times New Roman" w:hAnsi="Times New Roman" w:cs="Times New Roman"/>
          <w:sz w:val="22"/>
          <w:szCs w:val="22"/>
        </w:rPr>
        <w:t xml:space="preserve"> w ciągu 30 dni od daty doręczenia prawidłowo wystawionej faktury (zarówno co do formy, jak i co do kwoty) wraz z protokołem zdawczo-odbiorczym podpisanym przez obie strony i kompletem dokumentacji wymaganej na podstawie niniejszej umowy. Do czasu łącznego spełnienia powyższych przesłanek termin zapłaty ceny nie rozpoczyna biegu.</w:t>
      </w:r>
    </w:p>
    <w:p w:rsidR="000B1E57" w:rsidRPr="000B1E57" w:rsidRDefault="000B1E57" w:rsidP="000B1E57">
      <w:pPr>
        <w:widowControl w:val="0"/>
        <w:numPr>
          <w:ilvl w:val="0"/>
          <w:numId w:val="8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 xml:space="preserve">Oprócz ceny określonej w §4 pkt 1 </w:t>
      </w:r>
      <w:r w:rsidR="00A8488C">
        <w:rPr>
          <w:rFonts w:ascii="Times New Roman" w:hAnsi="Times New Roman" w:cs="Times New Roman"/>
          <w:sz w:val="22"/>
          <w:szCs w:val="22"/>
        </w:rPr>
        <w:t>Wykon</w:t>
      </w:r>
      <w:r w:rsidRPr="000B1E57">
        <w:rPr>
          <w:rFonts w:ascii="Times New Roman" w:hAnsi="Times New Roman" w:cs="Times New Roman"/>
          <w:sz w:val="22"/>
          <w:szCs w:val="22"/>
        </w:rPr>
        <w:t xml:space="preserve">awcy nie przysługuje żadne dodatkowe wynagrodzenie – </w:t>
      </w:r>
      <w:r w:rsidRPr="000B1E57">
        <w:rPr>
          <w:rFonts w:ascii="Times New Roman" w:hAnsi="Times New Roman" w:cs="Times New Roman"/>
          <w:sz w:val="22"/>
          <w:szCs w:val="22"/>
        </w:rPr>
        <w:lastRenderedPageBreak/>
        <w:t>bez względu na zmianę okoliczności faktycznych czy prawnych związanych z realizacją umowy – za wyjątkiem zmiany stawki podatku VAT.</w:t>
      </w:r>
    </w:p>
    <w:p w:rsidR="000B1E57" w:rsidRPr="000B1E57" w:rsidRDefault="000B1E57" w:rsidP="000B1E57">
      <w:pPr>
        <w:widowControl w:val="0"/>
        <w:snapToGrid w:val="0"/>
        <w:ind w:left="38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0B1E57" w:rsidRPr="000B1E57" w:rsidRDefault="000B1E57" w:rsidP="000B1E5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B1E57">
        <w:rPr>
          <w:rFonts w:ascii="Times New Roman" w:hAnsi="Times New Roman" w:cs="Times New Roman"/>
          <w:b/>
          <w:snapToGrid w:val="0"/>
          <w:sz w:val="22"/>
          <w:szCs w:val="22"/>
        </w:rPr>
        <w:t>§5</w:t>
      </w:r>
    </w:p>
    <w:p w:rsidR="000B1E57" w:rsidRPr="000B1E57" w:rsidRDefault="00A8488C" w:rsidP="000B1E57">
      <w:pPr>
        <w:widowControl w:val="0"/>
        <w:numPr>
          <w:ilvl w:val="0"/>
          <w:numId w:val="10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</w:t>
      </w:r>
      <w:r w:rsidR="000B1E57" w:rsidRPr="000B1E57">
        <w:rPr>
          <w:rFonts w:ascii="Times New Roman" w:hAnsi="Times New Roman" w:cs="Times New Roman"/>
          <w:sz w:val="22"/>
          <w:szCs w:val="22"/>
        </w:rPr>
        <w:t>awca zapłaci Zamawiającemu kary umowne:</w:t>
      </w:r>
    </w:p>
    <w:p w:rsidR="000B1E57" w:rsidRPr="000B1E57" w:rsidRDefault="000B1E57" w:rsidP="000B1E57">
      <w:pPr>
        <w:spacing w:line="360" w:lineRule="auto"/>
        <w:ind w:left="709" w:right="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 xml:space="preserve">a) z tytułu odstąpienia od umowy </w:t>
      </w:r>
      <w:r w:rsidR="00D44C5C">
        <w:rPr>
          <w:rFonts w:ascii="Times New Roman" w:hAnsi="Times New Roman" w:cs="Times New Roman"/>
          <w:sz w:val="22"/>
          <w:szCs w:val="22"/>
        </w:rPr>
        <w:t>o którym mowa w § 3 ust. 4 umowy -</w:t>
      </w:r>
      <w:r w:rsidRPr="000B1E57">
        <w:rPr>
          <w:rFonts w:ascii="Times New Roman" w:hAnsi="Times New Roman" w:cs="Times New Roman"/>
          <w:sz w:val="22"/>
          <w:szCs w:val="22"/>
        </w:rPr>
        <w:t xml:space="preserve"> </w:t>
      </w:r>
      <w:r w:rsidRPr="000B1E57">
        <w:rPr>
          <w:rFonts w:ascii="Times New Roman" w:hAnsi="Times New Roman" w:cs="Times New Roman"/>
          <w:sz w:val="22"/>
          <w:szCs w:val="22"/>
        </w:rPr>
        <w:br/>
        <w:t>w wysokości 10% wartości wynagrodzenia brutto całego przedmiotu zamówienia,</w:t>
      </w:r>
    </w:p>
    <w:p w:rsidR="000B1E57" w:rsidRPr="000B1E57" w:rsidRDefault="000B1E57" w:rsidP="00B4585A">
      <w:pPr>
        <w:tabs>
          <w:tab w:val="left" w:pos="993"/>
        </w:tabs>
        <w:spacing w:line="360" w:lineRule="auto"/>
        <w:ind w:left="709" w:right="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>b) z tytułu opóźnienia w realizacji przedmiotu umowy w stosunku do terminu wskazanego w § 3 pkt. 2 w wysokości 0,2 % wartości wynagrodzenia brutto o którym mowa w § 4 pkt 1 – za każdy rozpoczęty dzień opóźnienia,</w:t>
      </w:r>
    </w:p>
    <w:p w:rsidR="000B1E57" w:rsidRPr="000B1E57" w:rsidRDefault="000B1E57" w:rsidP="000B1E57">
      <w:pPr>
        <w:widowControl w:val="0"/>
        <w:numPr>
          <w:ilvl w:val="0"/>
          <w:numId w:val="10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>Kary umowne podlegają łączeniu.</w:t>
      </w:r>
    </w:p>
    <w:p w:rsidR="000B1E57" w:rsidRPr="000B1E57" w:rsidRDefault="000B1E57" w:rsidP="000B1E57">
      <w:pPr>
        <w:widowControl w:val="0"/>
        <w:numPr>
          <w:ilvl w:val="0"/>
          <w:numId w:val="10"/>
        </w:num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>Strony zastrzegają możliwość dochodzenia odszkodowania przenoszącego zastrzeżone kary umowne oraz z tytułów nieobjętych zastrzeżonymi karami umownymi – na zasadach ogólnych.</w:t>
      </w:r>
    </w:p>
    <w:p w:rsidR="000B1E57" w:rsidRPr="000B1E57" w:rsidRDefault="000B1E57" w:rsidP="000B1E57">
      <w:pPr>
        <w:widowControl w:val="0"/>
        <w:snapToGrid w:val="0"/>
        <w:spacing w:line="360" w:lineRule="auto"/>
        <w:ind w:left="600"/>
        <w:jc w:val="both"/>
        <w:rPr>
          <w:rFonts w:ascii="Times New Roman" w:hAnsi="Times New Roman" w:cs="Times New Roman"/>
          <w:sz w:val="22"/>
          <w:szCs w:val="22"/>
        </w:rPr>
      </w:pPr>
    </w:p>
    <w:p w:rsidR="000B1E57" w:rsidRPr="000B1E57" w:rsidRDefault="000B1E57" w:rsidP="000B1E57">
      <w:pPr>
        <w:widowControl w:val="0"/>
        <w:spacing w:line="360" w:lineRule="auto"/>
        <w:ind w:left="24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B1E57">
        <w:rPr>
          <w:rFonts w:ascii="Times New Roman" w:hAnsi="Times New Roman" w:cs="Times New Roman"/>
          <w:b/>
          <w:snapToGrid w:val="0"/>
          <w:sz w:val="22"/>
          <w:szCs w:val="22"/>
        </w:rPr>
        <w:t>§6</w:t>
      </w:r>
    </w:p>
    <w:p w:rsidR="000B1E57" w:rsidRPr="000B1E57" w:rsidRDefault="000B1E57" w:rsidP="00B4585A">
      <w:pPr>
        <w:numPr>
          <w:ilvl w:val="0"/>
          <w:numId w:val="12"/>
        </w:numPr>
        <w:tabs>
          <w:tab w:val="left" w:pos="567"/>
        </w:tabs>
        <w:suppressAutoHyphens/>
        <w:spacing w:before="80" w:line="360" w:lineRule="auto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 xml:space="preserve">Zamawiającemu przysługuje prawo </w:t>
      </w:r>
      <w:r w:rsidR="00D44C5C">
        <w:rPr>
          <w:rFonts w:ascii="Times New Roman" w:hAnsi="Times New Roman" w:cs="Times New Roman"/>
          <w:sz w:val="22"/>
          <w:szCs w:val="22"/>
        </w:rPr>
        <w:t xml:space="preserve">natychmiastowego rozwiązania </w:t>
      </w:r>
      <w:r w:rsidRPr="000B1E57">
        <w:rPr>
          <w:rFonts w:ascii="Times New Roman" w:hAnsi="Times New Roman" w:cs="Times New Roman"/>
          <w:sz w:val="22"/>
          <w:szCs w:val="22"/>
        </w:rPr>
        <w:t xml:space="preserve"> umowy w szczególności:</w:t>
      </w:r>
    </w:p>
    <w:p w:rsidR="00B4585A" w:rsidRDefault="000B1E57" w:rsidP="00B4585A">
      <w:pPr>
        <w:numPr>
          <w:ilvl w:val="0"/>
          <w:numId w:val="13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E57">
        <w:rPr>
          <w:rFonts w:ascii="Times New Roman" w:hAnsi="Times New Roman" w:cs="Times New Roman"/>
          <w:sz w:val="22"/>
          <w:szCs w:val="22"/>
        </w:rPr>
        <w:t>jeżeli dostarczony przedmiot umowy niezgodny z wymaganiami zawartymi w niniejszej umowie lub nie dostarczono wymaganej umową dokumentacji,</w:t>
      </w:r>
    </w:p>
    <w:p w:rsidR="00B4585A" w:rsidRDefault="000B1E57" w:rsidP="00B4585A">
      <w:pPr>
        <w:numPr>
          <w:ilvl w:val="0"/>
          <w:numId w:val="13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585A">
        <w:rPr>
          <w:rFonts w:ascii="Times New Roman" w:hAnsi="Times New Roman" w:cs="Times New Roman"/>
          <w:sz w:val="22"/>
          <w:szCs w:val="22"/>
        </w:rPr>
        <w:t xml:space="preserve">w przypadku zwłoki </w:t>
      </w:r>
      <w:r w:rsidR="00A8488C" w:rsidRPr="00B4585A">
        <w:rPr>
          <w:rFonts w:ascii="Times New Roman" w:hAnsi="Times New Roman" w:cs="Times New Roman"/>
          <w:sz w:val="22"/>
          <w:szCs w:val="22"/>
        </w:rPr>
        <w:t>Wykon</w:t>
      </w:r>
      <w:r w:rsidRPr="00B4585A">
        <w:rPr>
          <w:rFonts w:ascii="Times New Roman" w:hAnsi="Times New Roman" w:cs="Times New Roman"/>
          <w:sz w:val="22"/>
          <w:szCs w:val="22"/>
        </w:rPr>
        <w:t>awcy w realizacji przedmiotu umowy,</w:t>
      </w:r>
    </w:p>
    <w:p w:rsidR="00B4585A" w:rsidRDefault="000B1E57" w:rsidP="00B4585A">
      <w:pPr>
        <w:numPr>
          <w:ilvl w:val="0"/>
          <w:numId w:val="13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585A">
        <w:rPr>
          <w:rFonts w:ascii="Times New Roman" w:hAnsi="Times New Roman" w:cs="Times New Roman"/>
          <w:sz w:val="22"/>
          <w:szCs w:val="22"/>
        </w:rPr>
        <w:t xml:space="preserve">w razie wystąpienia istotnych zmian okoliczności powodującej, że wykonanie umowy nie leży w interesie publicznym, czego nie można było przewidzieć w chwili zawarcia umowy, Zamawiający może wypowiedzieć umowę w terminie </w:t>
      </w:r>
      <w:r w:rsidR="00765144">
        <w:rPr>
          <w:rFonts w:ascii="Times New Roman" w:hAnsi="Times New Roman" w:cs="Times New Roman"/>
          <w:sz w:val="22"/>
          <w:szCs w:val="22"/>
        </w:rPr>
        <w:t>14</w:t>
      </w:r>
      <w:r w:rsidRPr="00B4585A">
        <w:rPr>
          <w:rFonts w:ascii="Times New Roman" w:hAnsi="Times New Roman" w:cs="Times New Roman"/>
          <w:sz w:val="22"/>
          <w:szCs w:val="22"/>
        </w:rPr>
        <w:t xml:space="preserve"> dni od powzięcia wiadomości</w:t>
      </w:r>
      <w:r w:rsidR="004864BB" w:rsidRPr="00B4585A">
        <w:rPr>
          <w:rFonts w:ascii="Times New Roman" w:hAnsi="Times New Roman" w:cs="Times New Roman"/>
          <w:sz w:val="22"/>
          <w:szCs w:val="22"/>
        </w:rPr>
        <w:t xml:space="preserve"> </w:t>
      </w:r>
      <w:r w:rsidR="00132864">
        <w:rPr>
          <w:rFonts w:ascii="Times New Roman" w:hAnsi="Times New Roman" w:cs="Times New Roman"/>
          <w:sz w:val="22"/>
          <w:szCs w:val="22"/>
        </w:rPr>
        <w:br/>
      </w:r>
      <w:r w:rsidRPr="00B4585A">
        <w:rPr>
          <w:rFonts w:ascii="Times New Roman" w:hAnsi="Times New Roman" w:cs="Times New Roman"/>
          <w:sz w:val="22"/>
          <w:szCs w:val="22"/>
        </w:rPr>
        <w:t>o powyższych okolicznościach,</w:t>
      </w:r>
    </w:p>
    <w:p w:rsidR="000B1E57" w:rsidRPr="00B4585A" w:rsidRDefault="000B1E57" w:rsidP="00B4585A">
      <w:pPr>
        <w:numPr>
          <w:ilvl w:val="0"/>
          <w:numId w:val="13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585A">
        <w:rPr>
          <w:rFonts w:ascii="Times New Roman" w:hAnsi="Times New Roman" w:cs="Times New Roman"/>
          <w:sz w:val="22"/>
          <w:szCs w:val="22"/>
        </w:rPr>
        <w:t xml:space="preserve">gdy zostanie ogłoszona upadłość lub nastąpi likwidacja </w:t>
      </w:r>
      <w:r w:rsidR="00A8488C" w:rsidRPr="00B4585A">
        <w:rPr>
          <w:rFonts w:ascii="Times New Roman" w:hAnsi="Times New Roman" w:cs="Times New Roman"/>
          <w:sz w:val="22"/>
          <w:szCs w:val="22"/>
        </w:rPr>
        <w:t>Wykon</w:t>
      </w:r>
      <w:r w:rsidRPr="00B4585A">
        <w:rPr>
          <w:rFonts w:ascii="Times New Roman" w:hAnsi="Times New Roman" w:cs="Times New Roman"/>
          <w:sz w:val="22"/>
          <w:szCs w:val="22"/>
        </w:rPr>
        <w:t xml:space="preserve">awcy, zostanie dokonane zajęcie majątku </w:t>
      </w:r>
      <w:r w:rsidR="00A8488C" w:rsidRPr="00B4585A">
        <w:rPr>
          <w:rFonts w:ascii="Times New Roman" w:hAnsi="Times New Roman" w:cs="Times New Roman"/>
          <w:sz w:val="22"/>
          <w:szCs w:val="22"/>
        </w:rPr>
        <w:t>Wykon</w:t>
      </w:r>
      <w:r w:rsidRPr="00B4585A">
        <w:rPr>
          <w:rFonts w:ascii="Times New Roman" w:hAnsi="Times New Roman" w:cs="Times New Roman"/>
          <w:sz w:val="22"/>
          <w:szCs w:val="22"/>
        </w:rPr>
        <w:t>awcy,</w:t>
      </w:r>
    </w:p>
    <w:p w:rsidR="00A16C77" w:rsidRDefault="00D44C5C" w:rsidP="00B4585A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Rozwiązanie umowy</w:t>
      </w:r>
      <w:r w:rsidR="000B1E57" w:rsidRPr="000B1E57">
        <w:rPr>
          <w:rFonts w:ascii="Times New Roman" w:hAnsi="Times New Roman" w:cs="Times New Roman"/>
          <w:sz w:val="22"/>
          <w:szCs w:val="22"/>
        </w:rPr>
        <w:t xml:space="preserve"> powinno nastąpić w formie pisemnej pod rygorem nieważności i powinno zawierać uzasadnienie.</w:t>
      </w:r>
      <w:bookmarkStart w:id="0" w:name="_GoBack"/>
      <w:bookmarkEnd w:id="0"/>
    </w:p>
    <w:p w:rsidR="0048232B" w:rsidRPr="000035F9" w:rsidRDefault="0048232B" w:rsidP="00B4585A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rozwiązania umowy z przyczyn, o którym mowa w ust. 1 Wykonawcy przysługuje wynagrodzenie wyłącznie za faktycznie wykonaną część przedmiotu umowy, co do której Zamawiający nie wniesie uwag i zastrzeżeń.</w:t>
      </w:r>
    </w:p>
    <w:p w:rsidR="000B1E57" w:rsidRPr="000B1E57" w:rsidRDefault="000B1E57" w:rsidP="000B1E57">
      <w:pPr>
        <w:widowControl w:val="0"/>
        <w:spacing w:line="360" w:lineRule="auto"/>
        <w:ind w:left="24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B1E57">
        <w:rPr>
          <w:rFonts w:ascii="Times New Roman" w:hAnsi="Times New Roman" w:cs="Times New Roman"/>
          <w:b/>
          <w:snapToGrid w:val="0"/>
          <w:sz w:val="22"/>
          <w:szCs w:val="22"/>
        </w:rPr>
        <w:t>§7</w:t>
      </w:r>
    </w:p>
    <w:p w:rsidR="000B1E57" w:rsidRPr="000B1E57" w:rsidRDefault="000B1E57" w:rsidP="00B4585A">
      <w:pPr>
        <w:pStyle w:val="Kolorowalistaakcent1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spacing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0B1E57">
        <w:rPr>
          <w:rFonts w:ascii="Times New Roman" w:hAnsi="Times New Roman" w:cs="Times New Roman"/>
          <w:lang w:eastAsia="pl-PL"/>
        </w:rPr>
        <w:t>W sprawach nieuregulowanych niniejszą umową stosuje się przepisy Kodeksu  Cywilnego.</w:t>
      </w:r>
    </w:p>
    <w:p w:rsidR="000B1E57" w:rsidRPr="000B1E57" w:rsidRDefault="000B1E57" w:rsidP="00B4585A">
      <w:pPr>
        <w:pStyle w:val="Kolorowalistaakcent1"/>
        <w:numPr>
          <w:ilvl w:val="0"/>
          <w:numId w:val="11"/>
        </w:numPr>
        <w:tabs>
          <w:tab w:val="left" w:pos="567"/>
          <w:tab w:val="left" w:pos="1134"/>
          <w:tab w:val="left" w:pos="9498"/>
        </w:tabs>
        <w:spacing w:line="360" w:lineRule="auto"/>
        <w:ind w:left="567" w:right="42" w:hanging="283"/>
        <w:jc w:val="both"/>
        <w:rPr>
          <w:rFonts w:ascii="Times New Roman" w:hAnsi="Times New Roman" w:cs="Times New Roman"/>
          <w:lang w:eastAsia="pl-PL"/>
        </w:rPr>
      </w:pPr>
      <w:r w:rsidRPr="000B1E57">
        <w:rPr>
          <w:rFonts w:ascii="Times New Roman" w:hAnsi="Times New Roman" w:cs="Times New Roman"/>
          <w:lang w:eastAsia="pl-PL"/>
        </w:rPr>
        <w:t>Ewentualne spory powstałe w związku z wykonaniem umowy będą rozstrzygane przez sąd właściwy dla siedziby Zamawiającego.</w:t>
      </w:r>
    </w:p>
    <w:p w:rsidR="000B1E57" w:rsidRPr="000B1E57" w:rsidRDefault="000B1E57" w:rsidP="00B4585A">
      <w:pPr>
        <w:pStyle w:val="Kolorowalistaakcent1"/>
        <w:widowControl w:val="0"/>
        <w:numPr>
          <w:ilvl w:val="0"/>
          <w:numId w:val="11"/>
        </w:numPr>
        <w:snapToGrid w:val="0"/>
        <w:spacing w:line="360" w:lineRule="auto"/>
        <w:ind w:left="567" w:right="42" w:hanging="283"/>
        <w:jc w:val="both"/>
        <w:rPr>
          <w:rFonts w:ascii="Times New Roman" w:hAnsi="Times New Roman" w:cs="Times New Roman"/>
          <w:lang w:eastAsia="pl-PL"/>
        </w:rPr>
      </w:pPr>
      <w:r w:rsidRPr="000B1E57">
        <w:rPr>
          <w:rFonts w:ascii="Times New Roman" w:hAnsi="Times New Roman" w:cs="Times New Roman"/>
          <w:lang w:eastAsia="pl-PL"/>
        </w:rPr>
        <w:t>Wszelkie zmiany postanowień niniejszej umowy wymagają dla swej ważności zachowania formy pisemnej zastrzeżonej pod rygorem nieważności.</w:t>
      </w:r>
    </w:p>
    <w:p w:rsidR="000B1E57" w:rsidRDefault="000B1E57" w:rsidP="00B4585A">
      <w:pPr>
        <w:pStyle w:val="Kolorowalistaakcent1"/>
        <w:widowControl w:val="0"/>
        <w:numPr>
          <w:ilvl w:val="0"/>
          <w:numId w:val="11"/>
        </w:numPr>
        <w:snapToGrid w:val="0"/>
        <w:spacing w:line="360" w:lineRule="auto"/>
        <w:ind w:left="567" w:right="42" w:hanging="283"/>
        <w:jc w:val="both"/>
        <w:rPr>
          <w:rFonts w:ascii="Times New Roman" w:hAnsi="Times New Roman" w:cs="Times New Roman"/>
          <w:lang w:eastAsia="pl-PL"/>
        </w:rPr>
      </w:pPr>
      <w:r w:rsidRPr="000B1E57">
        <w:rPr>
          <w:rFonts w:ascii="Times New Roman" w:hAnsi="Times New Roman" w:cs="Times New Roman"/>
          <w:lang w:eastAsia="pl-PL"/>
        </w:rPr>
        <w:t>Umowę sporządzono w trzech jednobrzmiących egzemplarzach, z których dwa otrzymuje Zamawiający i</w:t>
      </w:r>
      <w:r w:rsidR="00132864">
        <w:rPr>
          <w:rFonts w:ascii="Times New Roman" w:hAnsi="Times New Roman" w:cs="Times New Roman"/>
          <w:lang w:eastAsia="pl-PL"/>
        </w:rPr>
        <w:t xml:space="preserve"> </w:t>
      </w:r>
      <w:r w:rsidRPr="000B1E57">
        <w:rPr>
          <w:rFonts w:ascii="Times New Roman" w:hAnsi="Times New Roman" w:cs="Times New Roman"/>
          <w:lang w:eastAsia="pl-PL"/>
        </w:rPr>
        <w:t xml:space="preserve">jeden </w:t>
      </w:r>
      <w:r w:rsidR="00A8488C">
        <w:rPr>
          <w:rFonts w:ascii="Times New Roman" w:hAnsi="Times New Roman" w:cs="Times New Roman"/>
          <w:lang w:eastAsia="pl-PL"/>
        </w:rPr>
        <w:t>Wykon</w:t>
      </w:r>
      <w:r w:rsidRPr="000B1E57">
        <w:rPr>
          <w:rFonts w:ascii="Times New Roman" w:hAnsi="Times New Roman" w:cs="Times New Roman"/>
          <w:lang w:eastAsia="pl-PL"/>
        </w:rPr>
        <w:t>awca</w:t>
      </w:r>
      <w:r w:rsidR="007564B3">
        <w:rPr>
          <w:rFonts w:ascii="Times New Roman" w:hAnsi="Times New Roman" w:cs="Times New Roman"/>
          <w:lang w:eastAsia="pl-PL"/>
        </w:rPr>
        <w:t>.</w:t>
      </w:r>
    </w:p>
    <w:p w:rsidR="00765144" w:rsidRDefault="00765144" w:rsidP="00765144">
      <w:pPr>
        <w:pStyle w:val="Kolorowalistaakcent1"/>
        <w:widowControl w:val="0"/>
        <w:snapToGrid w:val="0"/>
        <w:spacing w:line="360" w:lineRule="auto"/>
        <w:ind w:left="567" w:right="42"/>
        <w:jc w:val="both"/>
        <w:rPr>
          <w:rFonts w:ascii="Times New Roman" w:hAnsi="Times New Roman" w:cs="Times New Roman"/>
          <w:lang w:eastAsia="pl-PL"/>
        </w:rPr>
      </w:pPr>
    </w:p>
    <w:p w:rsidR="00765144" w:rsidRDefault="00765144" w:rsidP="00765144">
      <w:pPr>
        <w:pStyle w:val="Kolorowalistaakcent1"/>
        <w:widowControl w:val="0"/>
        <w:snapToGrid w:val="0"/>
        <w:spacing w:line="360" w:lineRule="auto"/>
        <w:ind w:left="284" w:right="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Załączniki stanowiące integraln</w:t>
      </w:r>
      <w:r w:rsidR="00785BBA">
        <w:rPr>
          <w:rFonts w:ascii="Times New 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 xml:space="preserve"> cześć umowy:</w:t>
      </w:r>
    </w:p>
    <w:p w:rsidR="00765144" w:rsidRDefault="00CB42AD" w:rsidP="00765144">
      <w:pPr>
        <w:pStyle w:val="Kolorowalistaakcent1"/>
        <w:widowControl w:val="0"/>
        <w:numPr>
          <w:ilvl w:val="3"/>
          <w:numId w:val="8"/>
        </w:numPr>
        <w:snapToGrid w:val="0"/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Oferta</w:t>
      </w:r>
    </w:p>
    <w:p w:rsidR="00765144" w:rsidRDefault="00765144" w:rsidP="00765144">
      <w:pPr>
        <w:pStyle w:val="Kolorowalistaakcent1"/>
        <w:widowControl w:val="0"/>
        <w:numPr>
          <w:ilvl w:val="3"/>
          <w:numId w:val="8"/>
        </w:numPr>
        <w:snapToGrid w:val="0"/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Zapytanie ofertowe wraz ze specyfikacją techniczną </w:t>
      </w:r>
    </w:p>
    <w:p w:rsidR="00785BBA" w:rsidRDefault="00632ACD" w:rsidP="00765144">
      <w:pPr>
        <w:pStyle w:val="Kolorowalistaakcent1"/>
        <w:widowControl w:val="0"/>
        <w:numPr>
          <w:ilvl w:val="3"/>
          <w:numId w:val="8"/>
        </w:numPr>
        <w:snapToGrid w:val="0"/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Projekt budowlano-wykonawczy</w:t>
      </w:r>
    </w:p>
    <w:p w:rsidR="00765144" w:rsidRPr="00B4585A" w:rsidRDefault="00765144" w:rsidP="00765144">
      <w:pPr>
        <w:pStyle w:val="Kolorowalistaakcent1"/>
        <w:widowControl w:val="0"/>
        <w:snapToGrid w:val="0"/>
        <w:spacing w:line="360" w:lineRule="auto"/>
        <w:ind w:left="284" w:right="42"/>
        <w:jc w:val="both"/>
        <w:rPr>
          <w:rFonts w:ascii="Times New Roman" w:hAnsi="Times New Roman" w:cs="Times New Roman"/>
          <w:lang w:eastAsia="pl-PL"/>
        </w:rPr>
      </w:pPr>
    </w:p>
    <w:p w:rsidR="000B1E57" w:rsidRPr="000B1E57" w:rsidRDefault="000B1E57" w:rsidP="000B1E57">
      <w:pPr>
        <w:ind w:left="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7CF3" w:rsidRPr="00132864" w:rsidRDefault="000B1E57" w:rsidP="00132864">
      <w:pPr>
        <w:ind w:left="40"/>
        <w:jc w:val="both"/>
        <w:rPr>
          <w:rFonts w:ascii="Times New Roman" w:hAnsi="Times New Roman" w:cs="Times New Roman"/>
          <w:b/>
          <w:sz w:val="22"/>
          <w:szCs w:val="22"/>
        </w:rPr>
        <w:sectPr w:rsidR="009D7CF3" w:rsidRPr="00132864">
          <w:headerReference w:type="default" r:id="rId8"/>
          <w:pgSz w:w="11900" w:h="16840"/>
          <w:pgMar w:top="1346" w:right="1124" w:bottom="581" w:left="1420" w:header="0" w:footer="0" w:gutter="0"/>
          <w:cols w:space="0" w:equalWidth="0">
            <w:col w:w="9360"/>
          </w:cols>
          <w:docGrid w:linePitch="360"/>
        </w:sectPr>
      </w:pPr>
      <w:r w:rsidRPr="000B1E57">
        <w:rPr>
          <w:rFonts w:ascii="Times New Roman" w:hAnsi="Times New Roman" w:cs="Times New Roman"/>
          <w:b/>
          <w:sz w:val="22"/>
          <w:szCs w:val="22"/>
        </w:rPr>
        <w:t xml:space="preserve">Zamawiający:                                                                                                               </w:t>
      </w:r>
      <w:r w:rsidR="00474892">
        <w:rPr>
          <w:rFonts w:ascii="Times New Roman" w:hAnsi="Times New Roman" w:cs="Times New Roman"/>
          <w:b/>
          <w:sz w:val="22"/>
          <w:szCs w:val="22"/>
        </w:rPr>
        <w:t>Wykonawca</w:t>
      </w:r>
      <w:r w:rsidR="005B4E58">
        <w:rPr>
          <w:rFonts w:ascii="Times New Roman" w:hAnsi="Times New Roman" w:cs="Times New Roman"/>
          <w:b/>
          <w:sz w:val="22"/>
          <w:szCs w:val="22"/>
        </w:rPr>
        <w:t>:</w:t>
      </w:r>
    </w:p>
    <w:p w:rsidR="00E42E5E" w:rsidRPr="000B1E57" w:rsidRDefault="00E42E5E" w:rsidP="004558B2">
      <w:pPr>
        <w:rPr>
          <w:rFonts w:ascii="Times New Roman" w:hAnsi="Times New Roman" w:cs="Times New Roman"/>
          <w:sz w:val="22"/>
          <w:szCs w:val="22"/>
        </w:rPr>
      </w:pPr>
      <w:bookmarkStart w:id="1" w:name="page4"/>
      <w:bookmarkEnd w:id="1"/>
    </w:p>
    <w:sectPr w:rsidR="00E42E5E" w:rsidRPr="000B1E57" w:rsidSect="0000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65" w:rsidRDefault="007E4A65" w:rsidP="009D7CF3">
      <w:r>
        <w:separator/>
      </w:r>
    </w:p>
  </w:endnote>
  <w:endnote w:type="continuationSeparator" w:id="0">
    <w:p w:rsidR="007E4A65" w:rsidRDefault="007E4A65" w:rsidP="009D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65" w:rsidRDefault="007E4A65" w:rsidP="009D7CF3">
      <w:r>
        <w:separator/>
      </w:r>
    </w:p>
  </w:footnote>
  <w:footnote w:type="continuationSeparator" w:id="0">
    <w:p w:rsidR="007E4A65" w:rsidRDefault="007E4A65" w:rsidP="009D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6D" w:rsidRDefault="00E2486D" w:rsidP="009D7CF3"/>
  <w:p w:rsidR="00E2486D" w:rsidRDefault="00E2486D" w:rsidP="009D7CF3">
    <w:pPr>
      <w:pStyle w:val="Nagwek"/>
      <w:rPr>
        <w:sz w:val="2"/>
      </w:rPr>
    </w:pPr>
  </w:p>
  <w:p w:rsidR="00E2486D" w:rsidRDefault="00E2486D" w:rsidP="009D7CF3">
    <w:pPr>
      <w:pStyle w:val="Nagwek"/>
      <w:rPr>
        <w:sz w:val="2"/>
      </w:rPr>
    </w:pPr>
  </w:p>
  <w:p w:rsidR="00E2486D" w:rsidRPr="009D7CF3" w:rsidRDefault="00E2486D" w:rsidP="009D7C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CC8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6E87CCC"/>
    <w:lvl w:ilvl="0" w:tplc="FFFFFFFF"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1541D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EB5108"/>
    <w:multiLevelType w:val="hybridMultilevel"/>
    <w:tmpl w:val="0F5C9064"/>
    <w:lvl w:ilvl="0" w:tplc="EC36810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88C1CD7"/>
    <w:multiLevelType w:val="hybridMultilevel"/>
    <w:tmpl w:val="2B78FAE6"/>
    <w:lvl w:ilvl="0" w:tplc="43C44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10C8A"/>
    <w:multiLevelType w:val="hybridMultilevel"/>
    <w:tmpl w:val="97B2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27A19"/>
    <w:multiLevelType w:val="hybridMultilevel"/>
    <w:tmpl w:val="A76E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4431F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2A50EA"/>
    <w:multiLevelType w:val="hybridMultilevel"/>
    <w:tmpl w:val="9C5CFACE"/>
    <w:lvl w:ilvl="0" w:tplc="9460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EAE08">
      <w:start w:val="1"/>
      <w:numFmt w:val="bullet"/>
      <w:pStyle w:val="Listapunktowana4"/>
      <w:lvlText w:val=""/>
      <w:lvlJc w:val="left"/>
      <w:pPr>
        <w:tabs>
          <w:tab w:val="num" w:pos="2894"/>
        </w:tabs>
        <w:ind w:left="2894" w:hanging="181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C5135"/>
    <w:multiLevelType w:val="hybridMultilevel"/>
    <w:tmpl w:val="E460D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E45A13"/>
    <w:multiLevelType w:val="hybridMultilevel"/>
    <w:tmpl w:val="BD8C37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2E5532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645F6"/>
    <w:multiLevelType w:val="hybridMultilevel"/>
    <w:tmpl w:val="64FEE2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F35828"/>
    <w:multiLevelType w:val="hybridMultilevel"/>
    <w:tmpl w:val="014CFBC8"/>
    <w:lvl w:ilvl="0" w:tplc="80CCB8E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3015AF"/>
    <w:multiLevelType w:val="hybridMultilevel"/>
    <w:tmpl w:val="F8826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2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0D01EE"/>
    <w:multiLevelType w:val="hybridMultilevel"/>
    <w:tmpl w:val="2B78FAE6"/>
    <w:lvl w:ilvl="0" w:tplc="43C44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957A4"/>
    <w:multiLevelType w:val="hybridMultilevel"/>
    <w:tmpl w:val="ED08CBA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9515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5"/>
  </w:num>
  <w:num w:numId="14">
    <w:abstractNumId w:val="16"/>
  </w:num>
  <w:num w:numId="15">
    <w:abstractNumId w:val="0"/>
  </w:num>
  <w:num w:numId="16">
    <w:abstractNumId w:val="7"/>
  </w:num>
  <w:num w:numId="17">
    <w:abstractNumId w:val="19"/>
  </w:num>
  <w:num w:numId="18">
    <w:abstractNumId w:val="13"/>
  </w:num>
  <w:num w:numId="19">
    <w:abstractNumId w:val="15"/>
  </w:num>
  <w:num w:numId="20">
    <w:abstractNumId w:val="24"/>
  </w:num>
  <w:num w:numId="21">
    <w:abstractNumId w:val="17"/>
  </w:num>
  <w:num w:numId="22">
    <w:abstractNumId w:val="10"/>
  </w:num>
  <w:num w:numId="23">
    <w:abstractNumId w:val="18"/>
  </w:num>
  <w:num w:numId="24">
    <w:abstractNumId w:val="9"/>
  </w:num>
  <w:num w:numId="25">
    <w:abstractNumId w:val="14"/>
  </w:num>
  <w:num w:numId="26">
    <w:abstractNumId w:val="11"/>
  </w:num>
  <w:num w:numId="27">
    <w:abstractNumId w:val="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7351"/>
    <w:rsid w:val="000035F9"/>
    <w:rsid w:val="000038AF"/>
    <w:rsid w:val="00081DF3"/>
    <w:rsid w:val="00084EC5"/>
    <w:rsid w:val="000B1E57"/>
    <w:rsid w:val="00132864"/>
    <w:rsid w:val="00133E16"/>
    <w:rsid w:val="00190F9A"/>
    <w:rsid w:val="001F338B"/>
    <w:rsid w:val="00205E84"/>
    <w:rsid w:val="00244C81"/>
    <w:rsid w:val="00254D3D"/>
    <w:rsid w:val="00271FB8"/>
    <w:rsid w:val="002C2DDD"/>
    <w:rsid w:val="002C5908"/>
    <w:rsid w:val="002D2DB4"/>
    <w:rsid w:val="002F4150"/>
    <w:rsid w:val="00303770"/>
    <w:rsid w:val="0033602F"/>
    <w:rsid w:val="0035234B"/>
    <w:rsid w:val="0037245C"/>
    <w:rsid w:val="003924E2"/>
    <w:rsid w:val="003B23BB"/>
    <w:rsid w:val="003C64A9"/>
    <w:rsid w:val="003C6510"/>
    <w:rsid w:val="003D3CB1"/>
    <w:rsid w:val="003E3F4E"/>
    <w:rsid w:val="004321F7"/>
    <w:rsid w:val="004558B2"/>
    <w:rsid w:val="004678BD"/>
    <w:rsid w:val="00474892"/>
    <w:rsid w:val="0048232B"/>
    <w:rsid w:val="004864BB"/>
    <w:rsid w:val="004B7EDD"/>
    <w:rsid w:val="004C57FC"/>
    <w:rsid w:val="005B4E58"/>
    <w:rsid w:val="005C5CE2"/>
    <w:rsid w:val="005D47D1"/>
    <w:rsid w:val="006232F6"/>
    <w:rsid w:val="00632ACD"/>
    <w:rsid w:val="006434DC"/>
    <w:rsid w:val="007272E3"/>
    <w:rsid w:val="00742AA0"/>
    <w:rsid w:val="007564B3"/>
    <w:rsid w:val="00765144"/>
    <w:rsid w:val="007713BB"/>
    <w:rsid w:val="00785BBA"/>
    <w:rsid w:val="007E4A65"/>
    <w:rsid w:val="007F18FC"/>
    <w:rsid w:val="00820C75"/>
    <w:rsid w:val="008421EF"/>
    <w:rsid w:val="00843D9D"/>
    <w:rsid w:val="0085252B"/>
    <w:rsid w:val="008641BD"/>
    <w:rsid w:val="0088769A"/>
    <w:rsid w:val="008C599A"/>
    <w:rsid w:val="008C702B"/>
    <w:rsid w:val="008F7070"/>
    <w:rsid w:val="00925EDA"/>
    <w:rsid w:val="009C6EC1"/>
    <w:rsid w:val="009D7CF3"/>
    <w:rsid w:val="009F3F7A"/>
    <w:rsid w:val="00A16C77"/>
    <w:rsid w:val="00A177CF"/>
    <w:rsid w:val="00A27D41"/>
    <w:rsid w:val="00A744A7"/>
    <w:rsid w:val="00A8488C"/>
    <w:rsid w:val="00B135C0"/>
    <w:rsid w:val="00B20709"/>
    <w:rsid w:val="00B2096E"/>
    <w:rsid w:val="00B24A17"/>
    <w:rsid w:val="00B4585A"/>
    <w:rsid w:val="00BC5694"/>
    <w:rsid w:val="00BE3BFB"/>
    <w:rsid w:val="00BF1D14"/>
    <w:rsid w:val="00C52F99"/>
    <w:rsid w:val="00C6382C"/>
    <w:rsid w:val="00C652ED"/>
    <w:rsid w:val="00CA67FC"/>
    <w:rsid w:val="00CB42AD"/>
    <w:rsid w:val="00D0107E"/>
    <w:rsid w:val="00D44C5C"/>
    <w:rsid w:val="00D57351"/>
    <w:rsid w:val="00D90A73"/>
    <w:rsid w:val="00DA225E"/>
    <w:rsid w:val="00E03D16"/>
    <w:rsid w:val="00E10B85"/>
    <w:rsid w:val="00E2486D"/>
    <w:rsid w:val="00E42E5E"/>
    <w:rsid w:val="00EC52D9"/>
    <w:rsid w:val="00F14CFF"/>
    <w:rsid w:val="00F67615"/>
    <w:rsid w:val="00F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F3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9D7CF3"/>
    <w:pPr>
      <w:suppressAutoHyphens/>
      <w:spacing w:after="200" w:line="276" w:lineRule="auto"/>
      <w:ind w:left="720"/>
      <w:contextualSpacing/>
    </w:pPr>
    <w:rPr>
      <w:rFonts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D7CF3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9D7CF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CF3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9D7CF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rsid w:val="009D7CF3"/>
    <w:rPr>
      <w:color w:val="0000FF"/>
      <w:u w:val="single"/>
    </w:rPr>
  </w:style>
  <w:style w:type="paragraph" w:styleId="NormalnyWeb">
    <w:name w:val="Normal (Web)"/>
    <w:basedOn w:val="Normalny"/>
    <w:rsid w:val="000B1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2486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E2486D"/>
    <w:rPr>
      <w:rFonts w:ascii="Times New Roman" w:eastAsia="Times New Roman" w:hAnsi="Times New Roman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2486D"/>
    <w:pPr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rsid w:val="00E2486D"/>
    <w:rPr>
      <w:rFonts w:ascii="Times New Roman" w:eastAsia="Times New Roman" w:hAnsi="Times New Roman"/>
      <w:sz w:val="24"/>
      <w:szCs w:val="24"/>
      <w:lang w:val="pl-PL"/>
    </w:rPr>
  </w:style>
  <w:style w:type="paragraph" w:styleId="Listapunktowana4">
    <w:name w:val="List Bullet 4"/>
    <w:basedOn w:val="Normalny"/>
    <w:rsid w:val="00E2486D"/>
    <w:pPr>
      <w:widowControl w:val="0"/>
      <w:numPr>
        <w:ilvl w:val="1"/>
        <w:numId w:val="18"/>
      </w:numPr>
      <w:autoSpaceDE w:val="0"/>
      <w:autoSpaceDN w:val="0"/>
      <w:adjustRightInd w:val="0"/>
    </w:pPr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3D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23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2F6"/>
  </w:style>
  <w:style w:type="character" w:customStyle="1" w:styleId="TekstkomentarzaZnak">
    <w:name w:val="Tekst komentarza Znak"/>
    <w:link w:val="Tekstkomentarza"/>
    <w:uiPriority w:val="99"/>
    <w:semiHidden/>
    <w:rsid w:val="006232F6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32F6"/>
    <w:rPr>
      <w:rFonts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D3E7B-753C-420B-B352-AE5C1E4B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</dc:creator>
  <cp:lastModifiedBy>SylwiaA</cp:lastModifiedBy>
  <cp:revision>2</cp:revision>
  <dcterms:created xsi:type="dcterms:W3CDTF">2020-11-03T10:57:00Z</dcterms:created>
  <dcterms:modified xsi:type="dcterms:W3CDTF">2020-11-03T10:57:00Z</dcterms:modified>
</cp:coreProperties>
</file>