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hanging="0"/>
        <w:jc w:val="left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>Załącznik Nr 1</w:t>
        <w:tab/>
      </w:r>
    </w:p>
    <w:p>
      <w:pPr>
        <w:pStyle w:val="Normal"/>
        <w:spacing w:before="0" w:after="0"/>
        <w:ind w:hanging="0"/>
        <w:jc w:val="left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</w:r>
      <w:bookmarkStart w:id="0" w:name="__DdeLink__153_12171383"/>
      <w:r>
        <w:rPr>
          <w:rFonts w:cs="Times New Roman" w:ascii="Times New Roman" w:hAnsi="Times New Roman"/>
        </w:rPr>
        <w:t>do Instrukcji Inwentaryzacyjnej</w:t>
      </w:r>
    </w:p>
    <w:p>
      <w:pPr>
        <w:pStyle w:val="Normal"/>
        <w:spacing w:before="0" w:after="0"/>
        <w:ind w:hanging="0"/>
        <w:jc w:val="left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</w:rPr>
        <w:t xml:space="preserve">w </w:t>
      </w:r>
      <w:r>
        <w:rPr>
          <w:rFonts w:cs="Times New Roman" w:ascii="Times New Roman" w:hAnsi="Times New Roman"/>
        </w:rPr>
        <w:t>Miejski</w:t>
      </w:r>
      <w:r>
        <w:rPr>
          <w:rFonts w:cs="Times New Roman" w:ascii="Times New Roman" w:hAnsi="Times New Roman"/>
        </w:rPr>
        <w:t>m</w:t>
      </w:r>
      <w:r>
        <w:rPr>
          <w:rFonts w:cs="Times New Roman" w:ascii="Times New Roman" w:hAnsi="Times New Roman"/>
        </w:rPr>
        <w:t xml:space="preserve"> Zarząd</w:t>
      </w:r>
      <w:r>
        <w:rPr>
          <w:rFonts w:cs="Times New Roman" w:ascii="Times New Roman" w:hAnsi="Times New Roman"/>
        </w:rPr>
        <w:t>zie</w:t>
      </w:r>
      <w:r>
        <w:rPr>
          <w:rFonts w:cs="Times New Roman" w:ascii="Times New Roman" w:hAnsi="Times New Roman"/>
        </w:rPr>
        <w:t xml:space="preserve"> Komunaln</w:t>
      </w:r>
      <w:r>
        <w:rPr>
          <w:rFonts w:cs="Times New Roman" w:ascii="Times New Roman" w:hAnsi="Times New Roman"/>
        </w:rPr>
        <w:t>ym</w:t>
      </w:r>
    </w:p>
    <w:p>
      <w:pPr>
        <w:pStyle w:val="Normal"/>
        <w:spacing w:before="0" w:after="0"/>
        <w:ind w:hanging="0"/>
        <w:jc w:val="left"/>
        <w:rPr/>
      </w:pPr>
      <w:bookmarkEnd w:id="0"/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>w Sulejowie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SPRAWOZDANIE Z PRZEBIEGU SPISU Z NATURY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Zespół spisowy działający na podstawie ……………………………………………….. z dnia …….…………., w sprawie przeprowadzenia inwentaryzacji rocznej/zdawczo-odbiorczej w Miejskim Zarządzie Komunalnym w Sulejowie, w następującym składzie osobowym: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wykonał w dniu ………………………..…………. opisane w niniejszym sprawozdaniu czynności przy sporządzaniu spisu z natury w: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nazwa obiektu i oznaczenie inwentaryzowanych pomieszczeń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rodzaj inwentaryzowanych składników majątkowych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..……………………………………..………….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osoba materialnie odpowiedzialna</w:t>
      </w:r>
    </w:p>
    <w:p>
      <w:pPr>
        <w:pStyle w:val="ListParagraph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..……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Rozliczenie pobranych arkuszy spisowych: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pobrano w dniu ………………..…. arkuszy od numeru …………… do numeru ………….………..…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wykorzystano arkuszy ………….………………….. o numerach ………….…………………..……….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zwraca się arkusze czyste …………………….…… o numerach ………………………………………</w:t>
      </w:r>
    </w:p>
    <w:p>
      <w:pPr>
        <w:pStyle w:val="ListParagraph"/>
        <w:spacing w:lineRule="auto" w:line="360" w:before="0" w:after="0"/>
        <w:ind w:left="284" w:hanging="284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2. Spisu z natury metodą sczytania kodów kreskowych dokonano na …………………………..…………. sztuk arkuszach o numerach ……………………………………………………...</w:t>
      </w:r>
    </w:p>
    <w:p>
      <w:pPr>
        <w:pStyle w:val="ListParagraph"/>
        <w:spacing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 W wyniku szczegółowego sprawdzenia pomieszczeń stwierdzono, że wszystkie składniki majątkowe podlegające inwentaryzacji zostały ujęte w arkuszach spisów z natury, a stan pomieszczeń jest następujący:</w:t>
      </w:r>
    </w:p>
    <w:p>
      <w:pPr>
        <w:pStyle w:val="ListParagraph"/>
        <w:spacing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a) liczba zamykanych otworów (drzwi i okien) rodzaj ……………….………………… liczba oraz sposób ich zabezpieczenia (zamki, kraty, sygnalizacja) …………….……………………………………………………… </w:t>
      </w:r>
    </w:p>
    <w:p>
      <w:pPr>
        <w:pStyle w:val="ListParagraph"/>
        <w:spacing w:before="0"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b) sposób przechowywania i zabezpieczenia kluczy od pomieszczeń</w:t>
      </w:r>
    </w:p>
    <w:p>
      <w:pPr>
        <w:pStyle w:val="ListParagraph"/>
        <w:spacing w:before="0"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>
      <w:pPr>
        <w:pStyle w:val="ListParagraph"/>
        <w:spacing w:before="0"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c) środki zabezpieczenia przeciwpożarowego i ich stan ……………………………………………………………</w:t>
      </w:r>
    </w:p>
    <w:p>
      <w:pPr>
        <w:pStyle w:val="ListParagraph"/>
        <w:spacing w:before="0"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 Stwierdzono w czasie dokonania spisu z natury następujące usterki i nieprawidłowości w zakresie zabezpieczenia przechowywanego mienia oraz w zakresie magazynowania i konserwacji …………………………………………………………………………………………………………………...</w:t>
      </w:r>
    </w:p>
    <w:p>
      <w:pPr>
        <w:pStyle w:val="ListParagraph"/>
        <w:spacing w:before="0"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.…………………………………………………</w:t>
      </w:r>
    </w:p>
    <w:p>
      <w:pPr>
        <w:pStyle w:val="ListParagraph"/>
        <w:spacing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 W celu pełnego zabezpieczenia przechowywania mienia oraz w zakresie magazynowania i konserwacji należy …………………………………………………………………………………………………………………</w:t>
      </w:r>
    </w:p>
    <w:p>
      <w:pPr>
        <w:pStyle w:val="ListParagraph"/>
        <w:spacing w:before="0"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 Inne uwagi osób uczestniczących przy czynnościach sporządzania spisu z natury: …………….…………….</w:t>
      </w:r>
    </w:p>
    <w:p>
      <w:pPr>
        <w:pStyle w:val="ListParagraph"/>
        <w:spacing w:before="0"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>
      <w:pPr>
        <w:pStyle w:val="ListParagraph"/>
        <w:spacing w:before="0"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before="0"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Grudziądz, dnia ………………………………….</w:t>
      </w:r>
    </w:p>
    <w:p>
      <w:pPr>
        <w:pStyle w:val="ListParagraph"/>
        <w:spacing w:before="0"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before="0"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</w:t>
      </w:r>
      <w:r>
        <w:rPr>
          <w:rFonts w:cs="Times New Roman" w:ascii="Times New Roman" w:hAnsi="Times New Roman"/>
          <w:sz w:val="20"/>
          <w:szCs w:val="20"/>
        </w:rPr>
        <w:t>.……….…</w:t>
        <w:tab/>
        <w:tab/>
        <w:tab/>
        <w:tab/>
        <w:t>……………………………………….</w:t>
      </w:r>
    </w:p>
    <w:p>
      <w:pPr>
        <w:pStyle w:val="ListParagraph"/>
        <w:spacing w:lineRule="auto" w:line="240" w:before="0" w:after="200"/>
        <w:ind w:left="426" w:hanging="426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(podpis osoby materialnie odpowiedzialnej)</w:t>
        <w:tab/>
        <w:tab/>
        <w:tab/>
        <w:tab/>
        <w:t>(podpisy członków zespołu spisowego)</w:t>
      </w:r>
    </w:p>
    <w:sectPr>
      <w:type w:val="nextPage"/>
      <w:pgSz w:w="11906" w:h="16838"/>
      <w:pgMar w:left="1418" w:right="1418" w:header="0" w:top="1134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05c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05c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LibreOffice/5.4.3.2$Windows_x86 LibreOffice_project/92a7159f7e4af62137622921e809f8546db437e5</Application>
  <Pages>1</Pages>
  <Words>257</Words>
  <Characters>2335</Characters>
  <CharactersWithSpaces>2588</CharactersWithSpaces>
  <Paragraphs>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2016-09-22T07:06:00Z</dcterms:created>
  <dc:creator>Ewa Becker</dc:creator>
  <dc:description/>
  <dc:language>pl-PL</dc:language>
  <cp:lastModifiedBy/>
  <cp:lastPrinted>2016-12-28T07:53:00Z</cp:lastPrinted>
  <dcterms:modified xsi:type="dcterms:W3CDTF">2019-07-01T10:10:43Z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