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63" w:rsidRDefault="00943CC6" w:rsidP="00810EB9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1863">
        <w:rPr>
          <w:rFonts w:ascii="Times New Roman" w:hAnsi="Times New Roman" w:cs="Times New Roman"/>
          <w:b/>
          <w:sz w:val="24"/>
          <w:szCs w:val="24"/>
          <w:lang w:val="pl-PL"/>
        </w:rPr>
        <w:t>Załącznik Nr 3</w:t>
      </w:r>
    </w:p>
    <w:p w:rsidR="00B31A4F" w:rsidRPr="005E1863" w:rsidRDefault="00D85AED" w:rsidP="00A8183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1863">
        <w:rPr>
          <w:rFonts w:ascii="Times New Roman" w:hAnsi="Times New Roman" w:cs="Times New Roman"/>
          <w:b/>
          <w:sz w:val="24"/>
          <w:szCs w:val="24"/>
          <w:lang w:val="pl-PL"/>
        </w:rPr>
        <w:t>Zestawienie – formularz rzeczowo -cenowy</w:t>
      </w:r>
    </w:p>
    <w:tbl>
      <w:tblPr>
        <w:tblStyle w:val="Tabela-Siatka"/>
        <w:tblW w:w="12908" w:type="dxa"/>
        <w:tblLook w:val="04A0" w:firstRow="1" w:lastRow="0" w:firstColumn="1" w:lastColumn="0" w:noHBand="0" w:noVBand="1"/>
      </w:tblPr>
      <w:tblGrid>
        <w:gridCol w:w="570"/>
        <w:gridCol w:w="2569"/>
        <w:gridCol w:w="1565"/>
        <w:gridCol w:w="1818"/>
        <w:gridCol w:w="3257"/>
        <w:gridCol w:w="1564"/>
        <w:gridCol w:w="1565"/>
      </w:tblGrid>
      <w:tr w:rsidR="00943CC6" w:rsidRPr="00D12644" w:rsidTr="00403067">
        <w:tc>
          <w:tcPr>
            <w:tcW w:w="570" w:type="dxa"/>
          </w:tcPr>
          <w:p w:rsidR="00943CC6" w:rsidRPr="005E1863" w:rsidRDefault="00943CC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569" w:type="dxa"/>
          </w:tcPr>
          <w:p w:rsidR="00943CC6" w:rsidRPr="005E1863" w:rsidRDefault="00943CC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565" w:type="dxa"/>
          </w:tcPr>
          <w:p w:rsidR="00943CC6" w:rsidRPr="005E1863" w:rsidRDefault="00943CC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 sztuk/ rozmiary</w:t>
            </w:r>
          </w:p>
        </w:tc>
        <w:tc>
          <w:tcPr>
            <w:tcW w:w="1818" w:type="dxa"/>
          </w:tcPr>
          <w:p w:rsidR="00943CC6" w:rsidRPr="005E1863" w:rsidRDefault="00943CC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Wymogi</w:t>
            </w:r>
          </w:p>
        </w:tc>
        <w:tc>
          <w:tcPr>
            <w:tcW w:w="3257" w:type="dxa"/>
          </w:tcPr>
          <w:p w:rsidR="00943CC6" w:rsidRPr="005E1863" w:rsidRDefault="00943CC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Uwagi</w:t>
            </w:r>
          </w:p>
        </w:tc>
        <w:tc>
          <w:tcPr>
            <w:tcW w:w="1564" w:type="dxa"/>
          </w:tcPr>
          <w:p w:rsidR="00943CC6" w:rsidRPr="005E1863" w:rsidRDefault="00943CC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 netto</w:t>
            </w:r>
            <w:r w:rsidR="00AB17EE"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</w:t>
            </w: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AB17EE"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 x cena)</w:t>
            </w:r>
          </w:p>
        </w:tc>
        <w:tc>
          <w:tcPr>
            <w:tcW w:w="1565" w:type="dxa"/>
          </w:tcPr>
          <w:p w:rsidR="00943CC6" w:rsidRPr="005E1863" w:rsidRDefault="00943CC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 brutto</w:t>
            </w:r>
          </w:p>
          <w:p w:rsidR="00943CC6" w:rsidRPr="005E1863" w:rsidRDefault="00AB17EE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="00943CC6"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</w:t>
            </w: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43CC6"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x</w:t>
            </w: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43CC6"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cena)</w:t>
            </w:r>
          </w:p>
        </w:tc>
      </w:tr>
      <w:tr w:rsidR="00943CC6" w:rsidRPr="005E1863" w:rsidTr="00403067">
        <w:tc>
          <w:tcPr>
            <w:tcW w:w="570" w:type="dxa"/>
          </w:tcPr>
          <w:p w:rsidR="00943CC6" w:rsidRPr="005E1863" w:rsidRDefault="0018656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569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</w:t>
            </w:r>
            <w:proofErr w:type="spellStart"/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wampirki</w:t>
            </w:r>
            <w:proofErr w:type="spellEnd"/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Kategoria I norma EN420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564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5E1863" w:rsidTr="00403067">
        <w:tc>
          <w:tcPr>
            <w:tcW w:w="570" w:type="dxa"/>
          </w:tcPr>
          <w:p w:rsidR="00943CC6" w:rsidRPr="005E1863" w:rsidRDefault="0018656F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569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ocieplane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1020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564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5E1863" w:rsidTr="00403067">
        <w:tc>
          <w:tcPr>
            <w:tcW w:w="570" w:type="dxa"/>
          </w:tcPr>
          <w:p w:rsidR="00943CC6" w:rsidRPr="005E1863" w:rsidRDefault="0018656F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569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cienkie gumowe</w:t>
            </w:r>
          </w:p>
        </w:tc>
        <w:tc>
          <w:tcPr>
            <w:tcW w:w="1565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802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cienkie powlekane gumą RWNYL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564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5E1863" w:rsidTr="00403067">
        <w:tc>
          <w:tcPr>
            <w:tcW w:w="570" w:type="dxa"/>
          </w:tcPr>
          <w:p w:rsidR="00943CC6" w:rsidRPr="005E1863" w:rsidRDefault="0018656F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569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– mankiet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1007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564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5E1863" w:rsidTr="00403067">
        <w:tc>
          <w:tcPr>
            <w:tcW w:w="570" w:type="dxa"/>
          </w:tcPr>
          <w:p w:rsidR="00943CC6" w:rsidRPr="005E1863" w:rsidRDefault="0018656F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2569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– ze ściągaczem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564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5E1863" w:rsidTr="00403067">
        <w:tc>
          <w:tcPr>
            <w:tcW w:w="570" w:type="dxa"/>
          </w:tcPr>
          <w:p w:rsidR="00943CC6" w:rsidRPr="005E1863" w:rsidRDefault="0018656F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2569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długie gumowe</w:t>
            </w:r>
          </w:p>
        </w:tc>
        <w:tc>
          <w:tcPr>
            <w:tcW w:w="1565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w całości gumowe długość min.35 cm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564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 w:rsidP="00041C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5E1863" w:rsidTr="00403067">
        <w:tc>
          <w:tcPr>
            <w:tcW w:w="570" w:type="dxa"/>
          </w:tcPr>
          <w:p w:rsidR="00943CC6" w:rsidRPr="005E1863" w:rsidRDefault="0018656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2569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Kamizelki odblaskowe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seledynowe -80</w:t>
            </w:r>
          </w:p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pomarańczowy- 40</w:t>
            </w:r>
          </w:p>
        </w:tc>
        <w:tc>
          <w:tcPr>
            <w:tcW w:w="3257" w:type="dxa"/>
          </w:tcPr>
          <w:p w:rsidR="001E7A10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od M do XXXL –</w:t>
            </w:r>
          </w:p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uzgodnienia przy zamówieniu</w:t>
            </w:r>
          </w:p>
        </w:tc>
        <w:tc>
          <w:tcPr>
            <w:tcW w:w="1564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2569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ocieplane</w:t>
            </w:r>
          </w:p>
        </w:tc>
        <w:tc>
          <w:tcPr>
            <w:tcW w:w="1565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polarze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564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2569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robocze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564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2569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T-shirty robocze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564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2569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Bluzy robocze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Bawełniane 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564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12</w:t>
            </w:r>
          </w:p>
        </w:tc>
        <w:tc>
          <w:tcPr>
            <w:tcW w:w="2569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Płaszcze przeciwdeszczowe</w:t>
            </w:r>
          </w:p>
        </w:tc>
        <w:tc>
          <w:tcPr>
            <w:tcW w:w="1565" w:type="dxa"/>
          </w:tcPr>
          <w:p w:rsidR="00943CC6" w:rsidRPr="005E1863" w:rsidRDefault="00F04FB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 z możliwością podpinki ocieplanej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564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5E1863" w:rsidTr="00403067">
        <w:tc>
          <w:tcPr>
            <w:tcW w:w="570" w:type="dxa"/>
          </w:tcPr>
          <w:p w:rsidR="00943CC6" w:rsidRPr="005E1863" w:rsidRDefault="0018656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2569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Kurtki ocieplane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kolor: seledynowa lub zielono-żółty</w:t>
            </w:r>
          </w:p>
        </w:tc>
        <w:tc>
          <w:tcPr>
            <w:tcW w:w="3257" w:type="dxa"/>
          </w:tcPr>
          <w:p w:rsidR="001E7A10" w:rsidRDefault="00943CC6" w:rsidP="00AB17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Kurtka ostrzegawcza wykonana z materiału powlekanego poliuretanem </w:t>
            </w:r>
            <w:r w:rsidRPr="005E186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-odpinana futrzana podpinka oraz możliwy do oczepienia futrzany kołnierz z kapturem</w:t>
            </w:r>
            <w:r w:rsidRPr="005E186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5E186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-kaptur w tylnej części kołnierza </w:t>
            </w:r>
            <w:r w:rsidRPr="005E186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-2 kieszenie,   </w:t>
            </w: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-wykonana z tworzywa bawełnianego lub innego natułanego,    </w:t>
            </w:r>
          </w:p>
          <w:p w:rsidR="001E7A10" w:rsidRDefault="00943CC6" w:rsidP="00AB17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rękawy luźne</w:t>
            </w:r>
          </w:p>
          <w:p w:rsidR="00943CC6" w:rsidRPr="005E1863" w:rsidRDefault="00943CC6" w:rsidP="00AB1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kurtka długości do pasa,                  </w:t>
            </w:r>
            <w:r w:rsidRPr="005E186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-zapinana na całej długości na zamek,</w:t>
            </w:r>
          </w:p>
          <w:p w:rsidR="00943CC6" w:rsidRPr="005E1863" w:rsidRDefault="00943CC6" w:rsidP="00AB17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-kurtka ze ściągaczem w pasie</w:t>
            </w:r>
          </w:p>
          <w:p w:rsidR="00943CC6" w:rsidRPr="005E1863" w:rsidRDefault="00943CC6" w:rsidP="00AB1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64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2569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Fartuchy bawełniane</w:t>
            </w:r>
          </w:p>
        </w:tc>
        <w:tc>
          <w:tcPr>
            <w:tcW w:w="1565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564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2569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Bezrękawniki ocieplany 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Wykonany z wierzchniej powłoki poliestrowej o </w:t>
            </w: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wyściółce bawełnianej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Rozmiary do uzgodnienia przy zamówieniu</w:t>
            </w:r>
          </w:p>
        </w:tc>
        <w:tc>
          <w:tcPr>
            <w:tcW w:w="1564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2569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Obuwie filc/</w:t>
            </w:r>
            <w:r w:rsidR="001E7A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pianka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Obuwie antypoślizgowe , podeszwa odporna na oleje i smary,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564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2569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Obuwie robocze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Buty z noskiem metalowym,</w:t>
            </w:r>
          </w:p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wkładką przepuszczalną, o grubej podeszwie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i typy do uzgodnienia przy zamówieniu</w:t>
            </w:r>
          </w:p>
        </w:tc>
        <w:tc>
          <w:tcPr>
            <w:tcW w:w="1564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CC6" w:rsidRPr="00D12644" w:rsidTr="00403067">
        <w:tc>
          <w:tcPr>
            <w:tcW w:w="570" w:type="dxa"/>
          </w:tcPr>
          <w:p w:rsidR="00943CC6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2569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Czapka</w:t>
            </w:r>
          </w:p>
        </w:tc>
        <w:tc>
          <w:tcPr>
            <w:tcW w:w="1565" w:type="dxa"/>
          </w:tcPr>
          <w:p w:rsidR="00943CC6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818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Ocieplana</w:t>
            </w:r>
          </w:p>
        </w:tc>
        <w:tc>
          <w:tcPr>
            <w:tcW w:w="3257" w:type="dxa"/>
          </w:tcPr>
          <w:p w:rsidR="00943CC6" w:rsidRPr="005E1863" w:rsidRDefault="00943CC6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i typy do uzgodnienia przy zamówieniu</w:t>
            </w:r>
          </w:p>
        </w:tc>
        <w:tc>
          <w:tcPr>
            <w:tcW w:w="1564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943CC6" w:rsidRPr="005E1863" w:rsidRDefault="00943CC6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E7A10" w:rsidRPr="005E1863" w:rsidTr="00403067">
        <w:tc>
          <w:tcPr>
            <w:tcW w:w="570" w:type="dxa"/>
          </w:tcPr>
          <w:p w:rsidR="001E7A10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2569" w:type="dxa"/>
          </w:tcPr>
          <w:p w:rsidR="001E7A10" w:rsidRPr="005E1863" w:rsidRDefault="001E7A10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Szelki bezpieczeństwa</w:t>
            </w:r>
            <w:r w:rsidR="001A40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565" w:type="dxa"/>
          </w:tcPr>
          <w:p w:rsidR="001E7A10" w:rsidRDefault="0018656F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818" w:type="dxa"/>
          </w:tcPr>
          <w:p w:rsidR="00F379BB" w:rsidRDefault="00F379BB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Normy </w:t>
            </w:r>
          </w:p>
          <w:p w:rsidR="001E7A10" w:rsidRDefault="00F379BB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</w:t>
            </w:r>
            <w:r w:rsidR="001A40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813</w:t>
            </w:r>
          </w:p>
          <w:p w:rsidR="00F379BB" w:rsidRDefault="00F379BB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361</w:t>
            </w:r>
          </w:p>
          <w:p w:rsidR="00F379BB" w:rsidRPr="005E1863" w:rsidRDefault="00F379BB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358</w:t>
            </w:r>
          </w:p>
        </w:tc>
        <w:tc>
          <w:tcPr>
            <w:tcW w:w="3257" w:type="dxa"/>
          </w:tcPr>
          <w:p w:rsidR="001E7A10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4" w:type="dxa"/>
          </w:tcPr>
          <w:p w:rsidR="001E7A10" w:rsidRPr="005E1863" w:rsidRDefault="001E7A10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1E7A10" w:rsidRPr="005E1863" w:rsidRDefault="001E7A10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E7A10" w:rsidRPr="005E1863" w:rsidTr="00403067">
        <w:tc>
          <w:tcPr>
            <w:tcW w:w="570" w:type="dxa"/>
          </w:tcPr>
          <w:p w:rsidR="001E7A10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2569" w:type="dxa"/>
          </w:tcPr>
          <w:p w:rsidR="001E7A10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Kaski</w:t>
            </w:r>
          </w:p>
        </w:tc>
        <w:tc>
          <w:tcPr>
            <w:tcW w:w="1565" w:type="dxa"/>
          </w:tcPr>
          <w:p w:rsidR="001E7A10" w:rsidRDefault="0018656F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1818" w:type="dxa"/>
          </w:tcPr>
          <w:p w:rsidR="001E7A10" w:rsidRDefault="001A40BA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Normy</w:t>
            </w:r>
          </w:p>
          <w:p w:rsidR="001A40BA" w:rsidRPr="005E1863" w:rsidRDefault="001A40BA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397</w:t>
            </w:r>
          </w:p>
        </w:tc>
        <w:tc>
          <w:tcPr>
            <w:tcW w:w="3257" w:type="dxa"/>
          </w:tcPr>
          <w:p w:rsidR="001E7A10" w:rsidRPr="005E1863" w:rsidRDefault="001E7A10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4" w:type="dxa"/>
          </w:tcPr>
          <w:p w:rsidR="001E7A10" w:rsidRPr="005E1863" w:rsidRDefault="001E7A10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1E7A10" w:rsidRPr="005E1863" w:rsidRDefault="001E7A10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560A9" w:rsidRPr="005E1863" w:rsidTr="00403067">
        <w:tc>
          <w:tcPr>
            <w:tcW w:w="570" w:type="dxa"/>
          </w:tcPr>
          <w:p w:rsidR="00D560A9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  <w:tc>
          <w:tcPr>
            <w:tcW w:w="2569" w:type="dxa"/>
          </w:tcPr>
          <w:p w:rsidR="00D560A9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spawalnicze</w:t>
            </w:r>
          </w:p>
        </w:tc>
        <w:tc>
          <w:tcPr>
            <w:tcW w:w="1565" w:type="dxa"/>
          </w:tcPr>
          <w:p w:rsidR="00D560A9" w:rsidRDefault="0018656F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818" w:type="dxa"/>
          </w:tcPr>
          <w:p w:rsidR="00D12644" w:rsidRDefault="00D12644" w:rsidP="00AB17EE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Norma</w:t>
            </w:r>
          </w:p>
          <w:p w:rsidR="00D12644" w:rsidRDefault="00D12644" w:rsidP="00AB17EE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EN388 </w:t>
            </w:r>
          </w:p>
          <w:p w:rsidR="00D560A9" w:rsidRPr="005E1863" w:rsidRDefault="00D12644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Pogrubienie"/>
              </w:rPr>
              <w:t>EN407</w:t>
            </w:r>
            <w:r>
              <w:t>.</w:t>
            </w:r>
          </w:p>
        </w:tc>
        <w:tc>
          <w:tcPr>
            <w:tcW w:w="3257" w:type="dxa"/>
          </w:tcPr>
          <w:p w:rsidR="00D560A9" w:rsidRPr="005E1863" w:rsidRDefault="00D560A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4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560A9" w:rsidRPr="005E1863" w:rsidTr="00403067">
        <w:tc>
          <w:tcPr>
            <w:tcW w:w="570" w:type="dxa"/>
          </w:tcPr>
          <w:p w:rsidR="00D560A9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</w:t>
            </w:r>
          </w:p>
        </w:tc>
        <w:tc>
          <w:tcPr>
            <w:tcW w:w="2569" w:type="dxa"/>
          </w:tcPr>
          <w:p w:rsidR="00D560A9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Fartuch spawalniczy </w:t>
            </w:r>
          </w:p>
        </w:tc>
        <w:tc>
          <w:tcPr>
            <w:tcW w:w="1565" w:type="dxa"/>
          </w:tcPr>
          <w:p w:rsidR="00D560A9" w:rsidRDefault="0018656F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818" w:type="dxa"/>
          </w:tcPr>
          <w:p w:rsidR="00D560A9" w:rsidRPr="00D12644" w:rsidRDefault="00D12644" w:rsidP="00AB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12644">
              <w:rPr>
                <w:rStyle w:val="Pogrubienie"/>
                <w:b w:val="0"/>
                <w:sz w:val="24"/>
                <w:szCs w:val="24"/>
              </w:rPr>
              <w:t>EN ISO 11611</w:t>
            </w:r>
          </w:p>
        </w:tc>
        <w:tc>
          <w:tcPr>
            <w:tcW w:w="3257" w:type="dxa"/>
          </w:tcPr>
          <w:p w:rsidR="00D560A9" w:rsidRPr="005E1863" w:rsidRDefault="00D560A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4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560A9" w:rsidRPr="005E1863" w:rsidTr="00403067">
        <w:tc>
          <w:tcPr>
            <w:tcW w:w="570" w:type="dxa"/>
          </w:tcPr>
          <w:p w:rsidR="00D560A9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</w:t>
            </w:r>
          </w:p>
        </w:tc>
        <w:tc>
          <w:tcPr>
            <w:tcW w:w="2569" w:type="dxa"/>
          </w:tcPr>
          <w:p w:rsidR="00D560A9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Nakolanniki</w:t>
            </w:r>
          </w:p>
        </w:tc>
        <w:tc>
          <w:tcPr>
            <w:tcW w:w="1565" w:type="dxa"/>
          </w:tcPr>
          <w:p w:rsidR="00D560A9" w:rsidRDefault="0018656F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1818" w:type="dxa"/>
          </w:tcPr>
          <w:p w:rsidR="00D560A9" w:rsidRPr="005E1863" w:rsidRDefault="00D560A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7" w:type="dxa"/>
          </w:tcPr>
          <w:p w:rsidR="00D560A9" w:rsidRPr="005E1863" w:rsidRDefault="00D560A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4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560A9" w:rsidRPr="005E1863" w:rsidTr="00403067">
        <w:tc>
          <w:tcPr>
            <w:tcW w:w="570" w:type="dxa"/>
          </w:tcPr>
          <w:p w:rsidR="00D560A9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2569" w:type="dxa"/>
          </w:tcPr>
          <w:p w:rsidR="00D560A9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Okulary przeciwsłoneczne dla kierowców</w:t>
            </w:r>
          </w:p>
        </w:tc>
        <w:tc>
          <w:tcPr>
            <w:tcW w:w="1565" w:type="dxa"/>
          </w:tcPr>
          <w:p w:rsidR="00D560A9" w:rsidRDefault="0018656F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1818" w:type="dxa"/>
          </w:tcPr>
          <w:p w:rsidR="00D560A9" w:rsidRPr="005E1863" w:rsidRDefault="00D560A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7" w:type="dxa"/>
          </w:tcPr>
          <w:p w:rsidR="00D560A9" w:rsidRPr="005E1863" w:rsidRDefault="00D560A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4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560A9" w:rsidRPr="005E1863" w:rsidTr="00403067">
        <w:tc>
          <w:tcPr>
            <w:tcW w:w="570" w:type="dxa"/>
          </w:tcPr>
          <w:p w:rsidR="00D560A9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2569" w:type="dxa"/>
          </w:tcPr>
          <w:p w:rsidR="00D560A9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Ochronniki słuchu</w:t>
            </w:r>
          </w:p>
        </w:tc>
        <w:tc>
          <w:tcPr>
            <w:tcW w:w="1565" w:type="dxa"/>
          </w:tcPr>
          <w:p w:rsidR="00D560A9" w:rsidRDefault="00B0021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818" w:type="dxa"/>
          </w:tcPr>
          <w:p w:rsidR="00D560A9" w:rsidRPr="005E1863" w:rsidRDefault="00B0021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paczki</w:t>
            </w:r>
          </w:p>
        </w:tc>
        <w:tc>
          <w:tcPr>
            <w:tcW w:w="3257" w:type="dxa"/>
          </w:tcPr>
          <w:p w:rsidR="00D560A9" w:rsidRPr="005E1863" w:rsidRDefault="00D560A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4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560A9" w:rsidRPr="005E1863" w:rsidTr="00403067">
        <w:tc>
          <w:tcPr>
            <w:tcW w:w="570" w:type="dxa"/>
          </w:tcPr>
          <w:p w:rsidR="00D560A9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2569" w:type="dxa"/>
          </w:tcPr>
          <w:p w:rsidR="00D560A9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 kwasoodporny</w:t>
            </w:r>
          </w:p>
        </w:tc>
        <w:tc>
          <w:tcPr>
            <w:tcW w:w="1565" w:type="dxa"/>
          </w:tcPr>
          <w:p w:rsidR="00D560A9" w:rsidRDefault="00B0021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818" w:type="dxa"/>
          </w:tcPr>
          <w:p w:rsidR="00D560A9" w:rsidRPr="005E1863" w:rsidRDefault="00D560A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57" w:type="dxa"/>
          </w:tcPr>
          <w:p w:rsidR="00D560A9" w:rsidRPr="005E1863" w:rsidRDefault="00D560A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4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D560A9" w:rsidRPr="005E1863" w:rsidRDefault="00D560A9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656F" w:rsidRPr="005E1863" w:rsidTr="00403067">
        <w:tc>
          <w:tcPr>
            <w:tcW w:w="570" w:type="dxa"/>
          </w:tcPr>
          <w:p w:rsidR="0018656F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2569" w:type="dxa"/>
          </w:tcPr>
          <w:p w:rsidR="0018656F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Kalosze</w:t>
            </w:r>
          </w:p>
        </w:tc>
        <w:tc>
          <w:tcPr>
            <w:tcW w:w="1565" w:type="dxa"/>
          </w:tcPr>
          <w:p w:rsidR="0018656F" w:rsidRDefault="00B00219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1818" w:type="dxa"/>
          </w:tcPr>
          <w:p w:rsidR="0018656F" w:rsidRPr="005E1863" w:rsidRDefault="00D12644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długie</w:t>
            </w:r>
          </w:p>
        </w:tc>
        <w:tc>
          <w:tcPr>
            <w:tcW w:w="3257" w:type="dxa"/>
          </w:tcPr>
          <w:p w:rsidR="0018656F" w:rsidRPr="005E1863" w:rsidRDefault="0018656F" w:rsidP="00AB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4" w:type="dxa"/>
          </w:tcPr>
          <w:p w:rsidR="0018656F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18656F" w:rsidRPr="005E1863" w:rsidRDefault="0018656F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57471" w:rsidRPr="005E1863" w:rsidTr="00403067">
        <w:tc>
          <w:tcPr>
            <w:tcW w:w="9779" w:type="dxa"/>
            <w:gridSpan w:val="5"/>
          </w:tcPr>
          <w:p w:rsidR="00857471" w:rsidRPr="005E1863" w:rsidRDefault="00857471" w:rsidP="008574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564" w:type="dxa"/>
          </w:tcPr>
          <w:p w:rsidR="00857471" w:rsidRPr="005E1863" w:rsidRDefault="00857471" w:rsidP="0089147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5" w:type="dxa"/>
          </w:tcPr>
          <w:p w:rsidR="005E1863" w:rsidRPr="005E1863" w:rsidRDefault="005E1863" w:rsidP="0089147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D85AED" w:rsidRDefault="00D85AED">
      <w:pPr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D85AED" w:rsidSect="00943C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D9" w:rsidRDefault="00055DD9" w:rsidP="00943CC6">
      <w:pPr>
        <w:spacing w:after="0" w:line="240" w:lineRule="auto"/>
      </w:pPr>
      <w:r>
        <w:separator/>
      </w:r>
    </w:p>
  </w:endnote>
  <w:endnote w:type="continuationSeparator" w:id="0">
    <w:p w:rsidR="00055DD9" w:rsidRDefault="00055DD9" w:rsidP="009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D9" w:rsidRDefault="00055DD9" w:rsidP="00943CC6">
      <w:pPr>
        <w:spacing w:after="0" w:line="240" w:lineRule="auto"/>
      </w:pPr>
      <w:r>
        <w:separator/>
      </w:r>
    </w:p>
  </w:footnote>
  <w:footnote w:type="continuationSeparator" w:id="0">
    <w:p w:rsidR="00055DD9" w:rsidRDefault="00055DD9" w:rsidP="0094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ED"/>
    <w:rsid w:val="00017ECA"/>
    <w:rsid w:val="00022579"/>
    <w:rsid w:val="00041CDE"/>
    <w:rsid w:val="00055DD9"/>
    <w:rsid w:val="000E18FB"/>
    <w:rsid w:val="001105B2"/>
    <w:rsid w:val="00182E36"/>
    <w:rsid w:val="0018656F"/>
    <w:rsid w:val="001A40BA"/>
    <w:rsid w:val="001B2ABD"/>
    <w:rsid w:val="001B788D"/>
    <w:rsid w:val="001E7A10"/>
    <w:rsid w:val="003D228E"/>
    <w:rsid w:val="00403067"/>
    <w:rsid w:val="0044138B"/>
    <w:rsid w:val="00444443"/>
    <w:rsid w:val="004D39B6"/>
    <w:rsid w:val="004E628C"/>
    <w:rsid w:val="00501003"/>
    <w:rsid w:val="005E1863"/>
    <w:rsid w:val="00634E0E"/>
    <w:rsid w:val="00690570"/>
    <w:rsid w:val="006A2033"/>
    <w:rsid w:val="007A608E"/>
    <w:rsid w:val="007D2DC7"/>
    <w:rsid w:val="00810EB9"/>
    <w:rsid w:val="00812D41"/>
    <w:rsid w:val="00834A1F"/>
    <w:rsid w:val="00857471"/>
    <w:rsid w:val="00891472"/>
    <w:rsid w:val="00943CC6"/>
    <w:rsid w:val="00972C14"/>
    <w:rsid w:val="00A04CFE"/>
    <w:rsid w:val="00A81836"/>
    <w:rsid w:val="00AB17EE"/>
    <w:rsid w:val="00B00219"/>
    <w:rsid w:val="00B31A4F"/>
    <w:rsid w:val="00B75B1C"/>
    <w:rsid w:val="00D12644"/>
    <w:rsid w:val="00D560A9"/>
    <w:rsid w:val="00D77571"/>
    <w:rsid w:val="00D85AED"/>
    <w:rsid w:val="00F04FB0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EC99"/>
  <w15:chartTrackingRefBased/>
  <w15:docId w15:val="{E453F928-9664-48B6-92A0-2CF124E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CC6"/>
  </w:style>
  <w:style w:type="paragraph" w:styleId="Stopka">
    <w:name w:val="footer"/>
    <w:basedOn w:val="Normalny"/>
    <w:link w:val="Stopka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CC6"/>
  </w:style>
  <w:style w:type="character" w:styleId="Pogrubienie">
    <w:name w:val="Strong"/>
    <w:basedOn w:val="Domylnaczcionkaakapitu"/>
    <w:uiPriority w:val="22"/>
    <w:qFormat/>
    <w:rsid w:val="00D1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7</cp:revision>
  <cp:lastPrinted>2019-01-23T07:11:00Z</cp:lastPrinted>
  <dcterms:created xsi:type="dcterms:W3CDTF">2019-01-23T07:23:00Z</dcterms:created>
  <dcterms:modified xsi:type="dcterms:W3CDTF">2019-01-29T12:41:00Z</dcterms:modified>
</cp:coreProperties>
</file>