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3FB" w:rsidRDefault="00E753FB">
      <w:pPr>
        <w:spacing w:line="0" w:lineRule="atLeast"/>
        <w:ind w:left="100"/>
        <w:rPr>
          <w:rFonts w:ascii="Arial" w:eastAsia="Arial" w:hAnsi="Arial"/>
          <w:sz w:val="22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3700"/>
        <w:gridCol w:w="1500"/>
        <w:gridCol w:w="760"/>
        <w:gridCol w:w="1720"/>
        <w:gridCol w:w="1880"/>
        <w:gridCol w:w="1240"/>
      </w:tblGrid>
      <w:tr w:rsidR="00E753FB">
        <w:trPr>
          <w:trHeight w:val="380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345385" w:rsidP="00345385">
            <w:pPr>
              <w:spacing w:line="380" w:lineRule="exact"/>
              <w:ind w:left="1260"/>
              <w:jc w:val="both"/>
              <w:rPr>
                <w:rFonts w:ascii="Times New Roman" w:eastAsia="Times New Roman" w:hAnsi="Times New Roman"/>
                <w:sz w:val="44"/>
              </w:rPr>
            </w:pPr>
            <w:r>
              <w:rPr>
                <w:rFonts w:ascii="Times New Roman" w:eastAsia="Times New Roman" w:hAnsi="Times New Roman"/>
                <w:sz w:val="44"/>
              </w:rPr>
              <w:t>Przedmiot zamówienia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435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433" w:lineRule="exact"/>
              <w:rPr>
                <w:rFonts w:ascii="Arial" w:eastAsia="Arial" w:hAnsi="Arial"/>
                <w:sz w:val="47"/>
                <w:vertAlign w:val="subscript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1260"/>
              <w:rPr>
                <w:rFonts w:ascii="Arial" w:eastAsia="Arial" w:hAnsi="Aria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435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E753FB" w:rsidRPr="00345385" w:rsidRDefault="00345385">
            <w:pPr>
              <w:spacing w:line="434" w:lineRule="exact"/>
              <w:rPr>
                <w:rFonts w:ascii="Arial" w:eastAsia="Arial" w:hAnsi="Arial"/>
                <w:sz w:val="32"/>
                <w:szCs w:val="32"/>
              </w:rPr>
            </w:pPr>
            <w:r w:rsidRPr="00345385">
              <w:rPr>
                <w:rFonts w:ascii="Arial" w:eastAsia="Arial" w:hAnsi="Arial"/>
                <w:sz w:val="32"/>
                <w:szCs w:val="32"/>
              </w:rPr>
              <w:t>Miejski Zarząd</w:t>
            </w:r>
            <w:r>
              <w:rPr>
                <w:rFonts w:ascii="Arial" w:eastAsia="Arial" w:hAnsi="Arial"/>
                <w:sz w:val="32"/>
                <w:szCs w:val="32"/>
              </w:rPr>
              <w:t xml:space="preserve">                         </w:t>
            </w:r>
            <w:r>
              <w:rPr>
                <w:rFonts w:ascii="Arial" w:eastAsia="Arial" w:hAnsi="Arial"/>
                <w:sz w:val="32"/>
                <w:szCs w:val="32"/>
                <w:vertAlign w:val="subscript"/>
              </w:rPr>
              <w:t xml:space="preserve"> </w:t>
            </w:r>
            <w:r w:rsidRPr="00345385">
              <w:rPr>
                <w:rFonts w:ascii="Arial" w:eastAsia="Arial" w:hAnsi="Arial"/>
                <w:sz w:val="32"/>
                <w:szCs w:val="32"/>
              </w:rPr>
              <w:t xml:space="preserve">Komunalny w Sulejowie </w:t>
            </w:r>
            <w:r>
              <w:rPr>
                <w:rFonts w:ascii="Arial" w:eastAsia="Arial" w:hAnsi="Arial"/>
                <w:sz w:val="32"/>
                <w:szCs w:val="32"/>
              </w:rPr>
              <w:br/>
            </w:r>
            <w:r w:rsidRPr="00345385">
              <w:rPr>
                <w:rFonts w:ascii="Arial" w:eastAsia="Arial" w:hAnsi="Arial"/>
                <w:sz w:val="32"/>
                <w:szCs w:val="32"/>
              </w:rPr>
              <w:t>(Oczyszczalnia Ścieków)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341"/>
        </w:trPr>
        <w:tc>
          <w:tcPr>
            <w:tcW w:w="10820" w:type="dxa"/>
            <w:gridSpan w:val="7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1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----------------------------------------------------------------------------------------------------------------------------------</w:t>
            </w:r>
          </w:p>
        </w:tc>
      </w:tr>
      <w:tr w:rsidR="00E753FB">
        <w:trPr>
          <w:trHeight w:val="290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dostawy:</w:t>
            </w:r>
            <w:r w:rsidR="00345385">
              <w:rPr>
                <w:rFonts w:ascii="Arial" w:eastAsia="Arial" w:hAnsi="Arial"/>
              </w:rPr>
              <w:t xml:space="preserve"> Oczyszczalnia Ścieków Sulejów ul. St. Psarskiego 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370"/>
        </w:trPr>
        <w:tc>
          <w:tcPr>
            <w:tcW w:w="37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Telefon kontaktowy:</w:t>
            </w:r>
            <w:r w:rsidR="00345385">
              <w:rPr>
                <w:rFonts w:ascii="Arial" w:eastAsia="Arial" w:hAnsi="Arial"/>
              </w:rPr>
              <w:t>797-712-516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175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470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1   OKNO PCV L/RU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1600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Wsp. przen. cieplnej: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1,3 W/m2*K</w:t>
            </w:r>
          </w:p>
        </w:tc>
      </w:tr>
      <w:tr w:rsidR="00E753FB">
        <w:trPr>
          <w:trHeight w:val="82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9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575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WIDOK OD WEWNĄTRZ POMIESZCZENIA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48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753FB">
        <w:trPr>
          <w:trHeight w:val="45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2   OKNO PCV P/RU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1600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Wsp. przen. cieplnej: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1,3 W/m2*K</w:t>
            </w:r>
          </w:p>
        </w:tc>
      </w:tr>
      <w:tr w:rsidR="00E753FB">
        <w:trPr>
          <w:trHeight w:val="82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9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ind w:right="444"/>
              <w:rPr>
                <w:rFonts w:ascii="Arial" w:eastAsia="Arial" w:hAnsi="Arial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575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WIDOK OD WEWNĄTRZ POMIESZCZENIA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48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753FB">
        <w:trPr>
          <w:trHeight w:val="45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3   OKNO PCV R+RU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1465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1435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Wsp. przen. cieplnej: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1,4 W/m2*K</w:t>
            </w:r>
          </w:p>
        </w:tc>
      </w:tr>
      <w:tr w:rsidR="00E753FB">
        <w:trPr>
          <w:trHeight w:val="82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9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ind w:right="444"/>
              <w:jc w:val="center"/>
              <w:rPr>
                <w:rFonts w:ascii="Arial" w:eastAsia="Arial" w:hAnsi="Arial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575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WIDOK OD WEWNĄTRZ POMIESZCZENIA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48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753FB">
        <w:trPr>
          <w:trHeight w:val="45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4   OKNO PCV L/RU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1100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Wsp. przen. cieplnej: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1,3 W/m2*K</w:t>
            </w:r>
          </w:p>
        </w:tc>
      </w:tr>
      <w:tr w:rsidR="00E753FB">
        <w:trPr>
          <w:trHeight w:val="82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9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7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0E67F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-6386195</wp:posOffset>
            </wp:positionV>
            <wp:extent cx="1609090" cy="13747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-4671695</wp:posOffset>
            </wp:positionV>
            <wp:extent cx="1609090" cy="13747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-2957195</wp:posOffset>
            </wp:positionV>
            <wp:extent cx="1609090" cy="13747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-1242695</wp:posOffset>
            </wp:positionV>
            <wp:extent cx="1609090" cy="13747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E753FB" w:rsidRDefault="00E753FB">
      <w:pPr>
        <w:spacing w:line="0" w:lineRule="atLeast"/>
        <w:ind w:lef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E753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>
          <v:line id="_x0000_s1030" style="position:absolute;z-index:-251665408" from="6.4pt,2.45pt" to="546.4pt,2.45pt" o:userdrawn="t" strokeweight=".12pt"/>
        </w:pict>
      </w:r>
      <w:r>
        <w:rPr>
          <w:rFonts w:ascii="Arial" w:eastAsia="Arial" w:hAnsi="Arial"/>
          <w:sz w:val="16"/>
        </w:rPr>
        <w:pict>
          <v:line id="_x0000_s1031" style="position:absolute;z-index:-251664384" from="-.25pt,73.95pt" to="561.3pt,73.95pt" o:userdrawn="t" strokeweight=".12pt"/>
        </w:pict>
      </w:r>
    </w:p>
    <w:p w:rsidR="00E753FB" w:rsidRDefault="00E753FB">
      <w:pPr>
        <w:spacing w:line="20" w:lineRule="exact"/>
        <w:rPr>
          <w:rFonts w:ascii="Times New Roman" w:eastAsia="Times New Roman" w:hAnsi="Times New Roman"/>
          <w:sz w:val="24"/>
        </w:rPr>
        <w:sectPr w:rsidR="00E753FB" w:rsidSect="00C1119D">
          <w:pgSz w:w="11900" w:h="16840"/>
          <w:pgMar w:top="720" w:right="720" w:bottom="720" w:left="720" w:header="0" w:footer="0" w:gutter="0"/>
          <w:cols w:space="0" w:equalWidth="0">
            <w:col w:w="10680"/>
          </w:cols>
          <w:docGrid w:linePitch="360"/>
        </w:sectPr>
      </w:pPr>
    </w:p>
    <w:p w:rsidR="00E753FB" w:rsidRDefault="00E753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53FB" w:rsidRDefault="00E753FB" w:rsidP="00C1119D">
      <w:pPr>
        <w:tabs>
          <w:tab w:val="left" w:pos="2080"/>
          <w:tab w:val="left" w:pos="9760"/>
          <w:tab w:val="left" w:pos="10480"/>
        </w:tabs>
        <w:spacing w:line="0" w:lineRule="atLeast"/>
        <w:rPr>
          <w:rFonts w:ascii="Arial" w:eastAsia="Arial" w:hAnsi="Arial"/>
        </w:rPr>
        <w:sectPr w:rsidR="00E753FB" w:rsidSect="00C1119D">
          <w:type w:val="continuous"/>
          <w:pgSz w:w="11900" w:h="16840"/>
          <w:pgMar w:top="720" w:right="720" w:bottom="720" w:left="72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bookmarkStart w:id="0" w:name="page2"/>
            <w:bookmarkEnd w:id="0"/>
            <w:r>
              <w:rPr>
                <w:rFonts w:ascii="Arial" w:eastAsia="Arial" w:hAnsi="Arial"/>
              </w:rPr>
              <w:lastRenderedPageBreak/>
              <w:t>Poz. nr 5   OKNO PCV P/RU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1100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07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ind w:right="444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0E67F8">
      <w:pPr>
        <w:spacing w:line="39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405765</wp:posOffset>
            </wp:positionV>
            <wp:extent cx="1609090" cy="13747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6   OKNO PCV L/RU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1700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07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7   OKNO PCV P/RU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1700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07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ind w:right="444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8   OKNO PCV L/RU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1600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07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ind w:right="444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 9   OKNO PCV P/RU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1600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07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E753F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pict>
          <v:line id="_x0000_s1037" style="position:absolute;z-index:-251658240" from="3.4pt,2.45pt" to="543.4pt,2.45pt" o:userdrawn="t" strokeweight=".12pt"/>
        </w:pict>
      </w:r>
      <w:r>
        <w:rPr>
          <w:rFonts w:ascii="Arial" w:eastAsia="Arial" w:hAnsi="Arial"/>
          <w:sz w:val="16"/>
        </w:rPr>
        <w:pict>
          <v:line id="_x0000_s1038" style="position:absolute;z-index:-251657216" from="-3.25pt,123.15pt" to="558.3pt,123.15pt" o:userdrawn="t" strokeweight=".12pt"/>
        </w:pict>
      </w:r>
    </w:p>
    <w:p w:rsidR="00E753FB" w:rsidRDefault="00E753FB">
      <w:pPr>
        <w:spacing w:line="20" w:lineRule="exact"/>
        <w:rPr>
          <w:rFonts w:ascii="Times New Roman" w:eastAsia="Times New Roman" w:hAnsi="Times New Roman"/>
        </w:rPr>
        <w:sectPr w:rsidR="00E753FB" w:rsidSect="00C1119D">
          <w:pgSz w:w="11900" w:h="16840"/>
          <w:pgMar w:top="720" w:right="720" w:bottom="720" w:left="720" w:header="0" w:footer="0" w:gutter="0"/>
          <w:cols w:space="0" w:equalWidth="0">
            <w:col w:w="10620"/>
          </w:cols>
          <w:docGrid w:linePitch="360"/>
        </w:sect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tabs>
          <w:tab w:val="left" w:pos="2020"/>
          <w:tab w:val="left" w:pos="9700"/>
          <w:tab w:val="left" w:pos="10420"/>
        </w:tabs>
        <w:spacing w:line="0" w:lineRule="atLeast"/>
        <w:rPr>
          <w:rFonts w:ascii="Arial" w:eastAsia="Arial" w:hAnsi="Arial"/>
        </w:rPr>
        <w:sectPr w:rsidR="00E753FB" w:rsidSect="00C1119D">
          <w:type w:val="continuous"/>
          <w:pgSz w:w="11900" w:h="16840"/>
          <w:pgMar w:top="720" w:right="720" w:bottom="720" w:left="720" w:header="0" w:footer="0" w:gutter="0"/>
          <w:cols w:space="0" w:equalWidth="0">
            <w:col w:w="10620"/>
          </w:cols>
          <w:docGrid w:linePitch="360"/>
        </w:sect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bookmarkStart w:id="1" w:name="page3"/>
            <w:bookmarkEnd w:id="1"/>
            <w:r>
              <w:rPr>
                <w:rFonts w:ascii="Arial" w:eastAsia="Arial" w:hAnsi="Arial"/>
              </w:rPr>
              <w:lastRenderedPageBreak/>
              <w:t>Poz. nr10   OKNO PCV L/RU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1600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25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ind w:right="444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0E67F8">
      <w:pPr>
        <w:spacing w:line="39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348615</wp:posOffset>
            </wp:positionH>
            <wp:positionV relativeFrom="page">
              <wp:posOffset>377190</wp:posOffset>
            </wp:positionV>
            <wp:extent cx="1609090" cy="13747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1020"/>
        <w:gridCol w:w="146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nr11   OKNO PCV P/RU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1150 x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820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1,4 W/m2*K</w:t>
            </w:r>
          </w:p>
        </w:tc>
      </w:tr>
      <w:tr w:rsidR="00E753FB">
        <w:trPr>
          <w:trHeight w:val="225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184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Cena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224"/>
              <w:jc w:val="right"/>
              <w:rPr>
                <w:rFonts w:ascii="Arial" w:eastAsia="Arial" w:hAnsi="Arial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nr12   OKNO PCV L/RU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1700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25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nr13   OKNO PCV P/RU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1600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25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0E67F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30480</wp:posOffset>
            </wp:positionV>
            <wp:extent cx="6934200" cy="145034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FB" w:rsidRDefault="00E753FB">
      <w:pPr>
        <w:spacing w:line="272" w:lineRule="exact"/>
        <w:rPr>
          <w:rFonts w:ascii="Times New Roman" w:eastAsia="Times New Roman" w:hAnsi="Times New Roman"/>
        </w:rPr>
      </w:pPr>
    </w:p>
    <w:tbl>
      <w:tblPr>
        <w:tblW w:w="0" w:type="auto"/>
        <w:tblInd w:w="4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60"/>
        <w:gridCol w:w="1720"/>
        <w:gridCol w:w="3040"/>
      </w:tblGrid>
      <w:tr w:rsidR="00E753FB">
        <w:trPr>
          <w:trHeight w:val="230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nr14   OKNO PCV P/RU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94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1700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</w:tr>
      <w:tr w:rsidR="00E753FB">
        <w:trPr>
          <w:trHeight w:val="225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504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Wartość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104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1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44"/>
              <w:jc w:val="right"/>
              <w:rPr>
                <w:rFonts w:ascii="Arial" w:eastAsia="Arial" w:hAnsi="Arial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</w:tr>
      <w:tr w:rsidR="00E753FB">
        <w:trPr>
          <w:trHeight w:val="53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</w:tr>
      <w:tr w:rsidR="00E753FB">
        <w:trPr>
          <w:trHeight w:val="283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391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WIDOK OD WEWNĄTRZ POMIESZCZENIA</w:t>
      </w:r>
    </w:p>
    <w:p w:rsidR="00E753FB" w:rsidRDefault="00E753F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pict>
          <v:line id="_x0000_s1044" style="position:absolute;z-index:-251651072" from="3.4pt,2.45pt" to="543.4pt,2.45pt" o:userdrawn="t" strokeweight=".12pt"/>
        </w:pict>
      </w:r>
      <w:r>
        <w:rPr>
          <w:rFonts w:ascii="Arial" w:eastAsia="Arial" w:hAnsi="Arial"/>
          <w:sz w:val="16"/>
        </w:rPr>
        <w:pict>
          <v:line id="_x0000_s1045" style="position:absolute;z-index:-251650048" from="-3.25pt,123.15pt" to="558.3pt,123.15pt" o:userdrawn="t" strokeweight=".12pt"/>
        </w:pict>
      </w:r>
    </w:p>
    <w:p w:rsidR="00E753FB" w:rsidRDefault="00E753FB">
      <w:pPr>
        <w:spacing w:line="20" w:lineRule="exact"/>
        <w:rPr>
          <w:rFonts w:ascii="Times New Roman" w:eastAsia="Times New Roman" w:hAnsi="Times New Roman"/>
        </w:rPr>
        <w:sectPr w:rsidR="00E753FB" w:rsidSect="00C1119D">
          <w:pgSz w:w="11900" w:h="16840"/>
          <w:pgMar w:top="720" w:right="720" w:bottom="720" w:left="720" w:header="0" w:footer="0" w:gutter="0"/>
          <w:cols w:space="0" w:equalWidth="0">
            <w:col w:w="10620"/>
          </w:cols>
          <w:docGrid w:linePitch="360"/>
        </w:sect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tabs>
          <w:tab w:val="left" w:pos="2020"/>
          <w:tab w:val="left" w:pos="9700"/>
          <w:tab w:val="left" w:pos="10420"/>
        </w:tabs>
        <w:spacing w:line="0" w:lineRule="atLeast"/>
        <w:rPr>
          <w:rFonts w:ascii="Arial" w:eastAsia="Arial" w:hAnsi="Arial"/>
        </w:rPr>
        <w:sectPr w:rsidR="00E753FB" w:rsidSect="00C1119D">
          <w:type w:val="continuous"/>
          <w:pgSz w:w="11900" w:h="16840"/>
          <w:pgMar w:top="720" w:right="720" w:bottom="720" w:left="720" w:header="0" w:footer="0" w:gutter="0"/>
          <w:cols w:space="0" w:equalWidth="0">
            <w:col w:w="10620"/>
          </w:cols>
          <w:docGrid w:linePitch="360"/>
        </w:sect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5180"/>
        <w:gridCol w:w="760"/>
        <w:gridCol w:w="20"/>
        <w:gridCol w:w="1260"/>
        <w:gridCol w:w="840"/>
        <w:gridCol w:w="1180"/>
        <w:gridCol w:w="1540"/>
        <w:gridCol w:w="20"/>
      </w:tblGrid>
      <w:tr w:rsidR="00E753FB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:rsidR="00E753FB" w:rsidRDefault="000E67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2" w:name="page4"/>
            <w:bookmarkEnd w:id="2"/>
            <w:r>
              <w:rPr>
                <w:rFonts w:ascii="Arial" w:eastAsia="Arial" w:hAnsi="Arial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page">
                    <wp:posOffset>323215</wp:posOffset>
                  </wp:positionH>
                  <wp:positionV relativeFrom="page">
                    <wp:posOffset>311150</wp:posOffset>
                  </wp:positionV>
                  <wp:extent cx="1609090" cy="1374775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0" w:type="dxa"/>
            <w:gridSpan w:val="4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Poz. nr15   OKNO PCV L/RU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753FB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4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Gabaryt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1040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 1600</w:t>
            </w:r>
          </w:p>
        </w:tc>
        <w:tc>
          <w:tcPr>
            <w:tcW w:w="3560" w:type="dxa"/>
            <w:gridSpan w:val="3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8"/>
              </w:rPr>
              <w:t xml:space="preserve">Wsp. przen. cieplnej:  </w:t>
            </w:r>
            <w:r>
              <w:rPr>
                <w:rFonts w:ascii="Arial" w:eastAsia="Arial" w:hAnsi="Arial"/>
                <w:sz w:val="19"/>
              </w:rPr>
              <w:t>1,3 W/m2*K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82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3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Cena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208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Wartość</w:t>
            </w:r>
          </w:p>
        </w:tc>
        <w:tc>
          <w:tcPr>
            <w:tcW w:w="3560" w:type="dxa"/>
            <w:gridSpan w:val="3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753FB">
        <w:trPr>
          <w:trHeight w:val="174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18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753FB">
        <w:trPr>
          <w:trHeight w:val="239"/>
        </w:trPr>
        <w:tc>
          <w:tcPr>
            <w:tcW w:w="520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305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8"/>
              <w:jc w:val="right"/>
              <w:rPr>
                <w:rFonts w:ascii="Arial" w:eastAsia="Arial" w:hAnsi="Aria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218" w:lineRule="exact"/>
              <w:ind w:right="63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stawka vat: 23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753FB">
        <w:trPr>
          <w:trHeight w:val="53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5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System: CLASICTHERM- PROSTE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1203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okno nietypowe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gridSpan w:val="4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^CZARNA USZCZELKA^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575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WIDOK OD WEWNĄTRZ POMIESZCZENIA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45385" w:rsidRDefault="00345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45385" w:rsidRDefault="00345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345385" w:rsidRDefault="00345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753FB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Razem okna netto: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23"/>
              <w:jc w:val="right"/>
              <w:rPr>
                <w:rFonts w:ascii="Arial" w:eastAsia="Arial" w:hAnsi="Aria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Kwota Vat: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23"/>
              <w:jc w:val="right"/>
              <w:rPr>
                <w:rFonts w:ascii="Arial" w:eastAsia="Arial" w:hAnsi="Aria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753FB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Wartość z Vat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23"/>
              <w:jc w:val="right"/>
              <w:rPr>
                <w:rFonts w:ascii="Arial" w:eastAsia="Arial" w:hAnsi="Aria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753FB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753FB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753FB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0" w:type="dxa"/>
            <w:gridSpan w:val="6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403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demontaz/montaż/obróbka 116,86 mb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753FB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Łączny obwód okien: 116,86 mb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753FB">
        <w:trPr>
          <w:trHeight w:val="343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Ogółem kwota netto: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23"/>
              <w:jc w:val="right"/>
              <w:rPr>
                <w:rFonts w:ascii="Arial" w:eastAsia="Arial" w:hAnsi="Aria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Kwota Vat: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 w:rsidP="00345385">
            <w:pPr>
              <w:spacing w:line="0" w:lineRule="atLeast"/>
              <w:ind w:right="423"/>
              <w:jc w:val="center"/>
              <w:rPr>
                <w:rFonts w:ascii="Arial" w:eastAsia="Arial" w:hAnsi="Aria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753FB">
        <w:trPr>
          <w:trHeight w:val="307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lef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Wartość z Vat: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ind w:right="423"/>
              <w:jc w:val="right"/>
              <w:rPr>
                <w:rFonts w:ascii="Arial" w:eastAsia="Arial" w:hAnsi="Aria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53FB">
        <w:trPr>
          <w:trHeight w:val="67"/>
        </w:trPr>
        <w:tc>
          <w:tcPr>
            <w:tcW w:w="20" w:type="dxa"/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3FB" w:rsidRDefault="00E753F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45385">
        <w:trPr>
          <w:gridAfter w:val="5"/>
          <w:wAfter w:w="4840" w:type="dxa"/>
          <w:trHeight w:val="279"/>
        </w:trPr>
        <w:tc>
          <w:tcPr>
            <w:tcW w:w="20" w:type="dxa"/>
            <w:shd w:val="clear" w:color="auto" w:fill="auto"/>
            <w:vAlign w:val="bottom"/>
          </w:tcPr>
          <w:p w:rsidR="00345385" w:rsidRDefault="00345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345385" w:rsidRDefault="00345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45385" w:rsidRDefault="00345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45385" w:rsidRDefault="00345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753FB" w:rsidRDefault="00E753FB">
      <w:pPr>
        <w:spacing w:line="13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Wszystkie okna</w:t>
      </w:r>
      <w:r w:rsidR="00345385">
        <w:rPr>
          <w:rFonts w:ascii="Arial Narrow" w:eastAsia="Arial Narrow" w:hAnsi="Arial Narrow"/>
          <w:sz w:val="28"/>
        </w:rPr>
        <w:t xml:space="preserve"> </w:t>
      </w:r>
      <w:r>
        <w:rPr>
          <w:rFonts w:ascii="Arial Narrow" w:eastAsia="Arial Narrow" w:hAnsi="Arial Narrow"/>
          <w:sz w:val="28"/>
        </w:rPr>
        <w:t>na profilu Clasictherm 6 kom, kolor biały, pakiet szybowy 4/16/4</w:t>
      </w:r>
    </w:p>
    <w:p w:rsidR="00E753FB" w:rsidRDefault="00E753FB">
      <w:pPr>
        <w:spacing w:line="126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DEMONTAŻ/MONTAŻ /OBRÓBKA - polegający na osadzeniu okna i przymocowaniu kotwami stalowymi</w:t>
      </w:r>
    </w:p>
    <w:p w:rsidR="00E753FB" w:rsidRDefault="00E753FB">
      <w:pPr>
        <w:spacing w:line="18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35" w:lineRule="auto"/>
        <w:ind w:right="140"/>
        <w:rPr>
          <w:rFonts w:ascii="Arial" w:eastAsia="Arial" w:hAnsi="Arial"/>
        </w:rPr>
      </w:pPr>
      <w:r>
        <w:rPr>
          <w:rFonts w:ascii="Arial" w:eastAsia="Arial" w:hAnsi="Arial"/>
        </w:rPr>
        <w:t>lub śrubami do montażu oraz uszczelnieniu pianką PU, przy usunięciu starego okna poprzez rozcięcie ramy( bez odzysku) + uzupełnienie ubytków ościeżnicy, tynkiem cementowo-wapiennym</w:t>
      </w:r>
    </w:p>
    <w:p w:rsidR="00E753FB" w:rsidRDefault="00E753FB">
      <w:pPr>
        <w:spacing w:line="12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poz 3. przygotowanie otworu szer x wys 1500 x 1500 z materiału przez </w:t>
      </w:r>
      <w:r w:rsidR="00337DDA">
        <w:rPr>
          <w:rFonts w:ascii="Arial" w:eastAsia="Arial" w:hAnsi="Arial"/>
          <w:sz w:val="22"/>
        </w:rPr>
        <w:t>Zamawiającego</w:t>
      </w:r>
      <w:r>
        <w:rPr>
          <w:rFonts w:ascii="Arial" w:eastAsia="Arial" w:hAnsi="Arial"/>
          <w:sz w:val="22"/>
        </w:rPr>
        <w:t>- montaż do piany</w:t>
      </w:r>
    </w:p>
    <w:p w:rsidR="00E753FB" w:rsidRDefault="00E753FB">
      <w:pPr>
        <w:spacing w:line="134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Wywóz i utylizacja rumowia po stronie Zamawiającego</w:t>
      </w:r>
    </w:p>
    <w:p w:rsidR="00E753FB" w:rsidRDefault="00E753F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47" style="position:absolute;z-index:-251648000" from="-3.25pt,388.3pt" to="558.3pt,388.3pt" o:userdrawn="t" strokeweight=".12pt"/>
        </w:pict>
      </w:r>
    </w:p>
    <w:p w:rsidR="00E753FB" w:rsidRDefault="00E753FB">
      <w:pPr>
        <w:spacing w:line="20" w:lineRule="exact"/>
        <w:rPr>
          <w:rFonts w:ascii="Times New Roman" w:eastAsia="Times New Roman" w:hAnsi="Times New Roman"/>
        </w:rPr>
        <w:sectPr w:rsidR="00E753FB" w:rsidSect="00C1119D">
          <w:pgSz w:w="11900" w:h="16840"/>
          <w:pgMar w:top="720" w:right="720" w:bottom="720" w:left="720" w:header="0" w:footer="0" w:gutter="0"/>
          <w:cols w:space="0" w:equalWidth="0">
            <w:col w:w="10620"/>
          </w:cols>
          <w:docGrid w:linePitch="360"/>
        </w:sect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spacing w:line="200" w:lineRule="exact"/>
        <w:rPr>
          <w:rFonts w:ascii="Times New Roman" w:eastAsia="Times New Roman" w:hAnsi="Times New Roman"/>
        </w:rPr>
      </w:pPr>
    </w:p>
    <w:p w:rsidR="00E753FB" w:rsidRDefault="00E753FB">
      <w:pPr>
        <w:tabs>
          <w:tab w:val="left" w:pos="2020"/>
          <w:tab w:val="left" w:pos="9700"/>
          <w:tab w:val="left" w:pos="10420"/>
        </w:tabs>
        <w:spacing w:line="0" w:lineRule="atLeast"/>
        <w:rPr>
          <w:rFonts w:ascii="Arial" w:eastAsia="Arial" w:hAnsi="Arial"/>
        </w:rPr>
      </w:pPr>
    </w:p>
    <w:sectPr w:rsidR="00E753FB" w:rsidSect="00C1119D">
      <w:type w:val="continuous"/>
      <w:pgSz w:w="11900" w:h="16840"/>
      <w:pgMar w:top="720" w:right="720" w:bottom="720" w:left="72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385"/>
    <w:rsid w:val="000E67F8"/>
    <w:rsid w:val="00337DDA"/>
    <w:rsid w:val="00345385"/>
    <w:rsid w:val="00C1119D"/>
    <w:rsid w:val="00E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2</cp:revision>
  <cp:lastPrinted>2018-04-24T08:23:00Z</cp:lastPrinted>
  <dcterms:created xsi:type="dcterms:W3CDTF">2018-04-27T07:02:00Z</dcterms:created>
  <dcterms:modified xsi:type="dcterms:W3CDTF">2018-04-27T07:02:00Z</dcterms:modified>
</cp:coreProperties>
</file>