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D4" w:rsidRDefault="00841F80" w:rsidP="00841F80">
      <w:pPr>
        <w:spacing w:before="80" w:line="360" w:lineRule="auto"/>
        <w:ind w:left="2836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6C51CE" w:rsidRPr="00586FD4" w:rsidRDefault="00627AB1" w:rsidP="00841F80">
      <w:pPr>
        <w:spacing w:before="80" w:line="360" w:lineRule="auto"/>
        <w:ind w:left="2836" w:firstLine="709"/>
        <w:rPr>
          <w:b/>
          <w:sz w:val="22"/>
          <w:szCs w:val="22"/>
        </w:rPr>
      </w:pPr>
      <w:r w:rsidRPr="00A32854">
        <w:rPr>
          <w:b/>
          <w:sz w:val="22"/>
          <w:szCs w:val="22"/>
        </w:rPr>
        <w:t>U M O W A</w:t>
      </w:r>
      <w:r w:rsidR="00841F80">
        <w:rPr>
          <w:b/>
          <w:sz w:val="22"/>
          <w:szCs w:val="22"/>
        </w:rPr>
        <w:tab/>
      </w:r>
      <w:r w:rsidR="00841F80">
        <w:rPr>
          <w:b/>
          <w:sz w:val="22"/>
          <w:szCs w:val="22"/>
        </w:rPr>
        <w:tab/>
      </w:r>
      <w:r w:rsidR="00841F80" w:rsidRPr="00586FD4">
        <w:rPr>
          <w:b/>
          <w:sz w:val="22"/>
          <w:szCs w:val="22"/>
        </w:rPr>
        <w:t xml:space="preserve">                                  Załącznik nr 2</w:t>
      </w:r>
    </w:p>
    <w:p w:rsidR="00586FD4" w:rsidRDefault="00586FD4" w:rsidP="00A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</w:p>
    <w:p w:rsidR="008D5E5F" w:rsidRPr="00A32854" w:rsidRDefault="008D5E5F" w:rsidP="00586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A32854">
        <w:rPr>
          <w:sz w:val="22"/>
          <w:szCs w:val="22"/>
        </w:rPr>
        <w:t>zawarta w dniu  ……………… 2018 r. pomiędzy Gminą Sulejów</w:t>
      </w:r>
    </w:p>
    <w:p w:rsidR="008D5E5F" w:rsidRPr="00A32854" w:rsidRDefault="008D5E5F" w:rsidP="00586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A32854">
        <w:rPr>
          <w:sz w:val="22"/>
          <w:szCs w:val="22"/>
        </w:rPr>
        <w:t xml:space="preserve">- Miejskim Zarządem Komunalnym w Sulejowie z siedzibą przy ul. Koneckiej 46, </w:t>
      </w:r>
    </w:p>
    <w:p w:rsidR="008D5E5F" w:rsidRPr="00A32854" w:rsidRDefault="008D5E5F" w:rsidP="00586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A32854">
        <w:rPr>
          <w:sz w:val="22"/>
          <w:szCs w:val="22"/>
        </w:rPr>
        <w:t>NIP: 771-28-93-535, REGON: 368231378 zwanym dalej „Zamawiającym”, który jest reprezentowany przez:</w:t>
      </w:r>
    </w:p>
    <w:p w:rsidR="008D5E5F" w:rsidRPr="00A32854" w:rsidRDefault="008D5E5F" w:rsidP="00586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A32854">
        <w:rPr>
          <w:sz w:val="22"/>
          <w:szCs w:val="22"/>
        </w:rPr>
        <w:t>Pana Jarosława Millera p.o. Dyrektora Miejskiego Zarządu Komunalnego w Sulejowie</w:t>
      </w:r>
    </w:p>
    <w:p w:rsidR="008D5E5F" w:rsidRPr="00A32854" w:rsidRDefault="008D5E5F" w:rsidP="00586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A32854">
        <w:rPr>
          <w:sz w:val="22"/>
          <w:szCs w:val="22"/>
        </w:rPr>
        <w:t>a firmą:</w:t>
      </w:r>
    </w:p>
    <w:p w:rsidR="008D5E5F" w:rsidRPr="00A32854" w:rsidRDefault="008D5E5F" w:rsidP="00586FD4">
      <w:pPr>
        <w:spacing w:line="360" w:lineRule="auto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…………………………………………………</w:t>
      </w:r>
      <w:r w:rsidR="00A32854" w:rsidRPr="00A32854">
        <w:rPr>
          <w:sz w:val="22"/>
          <w:szCs w:val="22"/>
        </w:rPr>
        <w:t>………………………………………</w:t>
      </w:r>
      <w:r w:rsidR="00A32854">
        <w:rPr>
          <w:sz w:val="22"/>
          <w:szCs w:val="22"/>
        </w:rPr>
        <w:t>………………...</w:t>
      </w:r>
    </w:p>
    <w:p w:rsidR="008D5E5F" w:rsidRPr="00A32854" w:rsidRDefault="00A32854" w:rsidP="00586FD4">
      <w:pPr>
        <w:spacing w:line="360" w:lineRule="auto"/>
        <w:jc w:val="both"/>
        <w:rPr>
          <w:sz w:val="22"/>
          <w:szCs w:val="22"/>
        </w:rPr>
      </w:pPr>
      <w:r w:rsidRPr="00A32854">
        <w:rPr>
          <w:sz w:val="22"/>
          <w:szCs w:val="22"/>
        </w:rPr>
        <w:t xml:space="preserve">Z </w:t>
      </w:r>
      <w:r w:rsidR="008D5E5F" w:rsidRPr="00A32854">
        <w:rPr>
          <w:sz w:val="22"/>
          <w:szCs w:val="22"/>
        </w:rPr>
        <w:t>s</w:t>
      </w:r>
      <w:r w:rsidRPr="00A32854">
        <w:rPr>
          <w:sz w:val="22"/>
          <w:szCs w:val="22"/>
        </w:rPr>
        <w:t>iedzibą ………….</w:t>
      </w:r>
      <w:r w:rsidR="008D5E5F" w:rsidRPr="00A32854">
        <w:rPr>
          <w:sz w:val="22"/>
          <w:szCs w:val="22"/>
        </w:rPr>
        <w:t>............................................................................................................</w:t>
      </w:r>
      <w:r w:rsidRPr="00A32854">
        <w:rPr>
          <w:sz w:val="22"/>
          <w:szCs w:val="22"/>
        </w:rPr>
        <w:t>..................</w:t>
      </w:r>
    </w:p>
    <w:p w:rsidR="008D5E5F" w:rsidRPr="00A32854" w:rsidRDefault="008D5E5F" w:rsidP="00586FD4">
      <w:pPr>
        <w:spacing w:line="360" w:lineRule="auto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NIP: …………………….., Regon</w:t>
      </w:r>
      <w:r w:rsidR="006D2B0E" w:rsidRPr="00A32854">
        <w:rPr>
          <w:sz w:val="22"/>
          <w:szCs w:val="22"/>
        </w:rPr>
        <w:t>: ………………, zwaną dalej „Dostawca</w:t>
      </w:r>
      <w:r w:rsidRPr="00A32854">
        <w:rPr>
          <w:sz w:val="22"/>
          <w:szCs w:val="22"/>
        </w:rPr>
        <w:t xml:space="preserve">”, </w:t>
      </w:r>
    </w:p>
    <w:p w:rsidR="008D5E5F" w:rsidRPr="00A32854" w:rsidRDefault="008D5E5F" w:rsidP="00586FD4">
      <w:pPr>
        <w:spacing w:line="360" w:lineRule="auto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którą reprezentuje:</w:t>
      </w:r>
    </w:p>
    <w:p w:rsidR="008D5E5F" w:rsidRPr="00A32854" w:rsidRDefault="008D5E5F" w:rsidP="00586FD4">
      <w:pPr>
        <w:spacing w:line="360" w:lineRule="auto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……………………………………………………………………</w:t>
      </w:r>
      <w:r w:rsidR="00A32854">
        <w:rPr>
          <w:sz w:val="22"/>
          <w:szCs w:val="22"/>
        </w:rPr>
        <w:t>……………………………………..</w:t>
      </w:r>
    </w:p>
    <w:p w:rsidR="008D5E5F" w:rsidRPr="00A32854" w:rsidRDefault="008D5E5F" w:rsidP="00A32854">
      <w:pPr>
        <w:spacing w:line="360" w:lineRule="auto"/>
        <w:jc w:val="both"/>
        <w:rPr>
          <w:sz w:val="22"/>
          <w:szCs w:val="22"/>
        </w:rPr>
      </w:pPr>
    </w:p>
    <w:p w:rsidR="005877EE" w:rsidRPr="00A32854" w:rsidRDefault="008D5E5F" w:rsidP="00A32854">
      <w:pPr>
        <w:spacing w:before="80" w:line="360" w:lineRule="auto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</w:t>
      </w:r>
    </w:p>
    <w:p w:rsidR="00C33563" w:rsidRPr="00A32854" w:rsidRDefault="00C33563" w:rsidP="00A32854">
      <w:pPr>
        <w:spacing w:before="80" w:line="360" w:lineRule="auto"/>
        <w:jc w:val="both"/>
        <w:rPr>
          <w:sz w:val="22"/>
          <w:szCs w:val="22"/>
        </w:rPr>
      </w:pPr>
    </w:p>
    <w:p w:rsidR="005877EE" w:rsidRPr="00A32854" w:rsidRDefault="005877EE" w:rsidP="00586FD4">
      <w:pPr>
        <w:spacing w:before="80" w:line="360" w:lineRule="auto"/>
        <w:ind w:right="-51"/>
        <w:jc w:val="center"/>
        <w:rPr>
          <w:b/>
          <w:bCs/>
          <w:kern w:val="1"/>
          <w:sz w:val="22"/>
          <w:szCs w:val="22"/>
        </w:rPr>
      </w:pPr>
      <w:r w:rsidRPr="00A32854">
        <w:rPr>
          <w:b/>
          <w:bCs/>
          <w:sz w:val="22"/>
          <w:szCs w:val="22"/>
        </w:rPr>
        <w:t>§1</w:t>
      </w:r>
    </w:p>
    <w:p w:rsidR="005877EE" w:rsidRPr="00A32854" w:rsidRDefault="006D2B0E" w:rsidP="00A32854">
      <w:pPr>
        <w:pStyle w:val="Akapitzlist"/>
        <w:numPr>
          <w:ilvl w:val="0"/>
          <w:numId w:val="3"/>
        </w:numPr>
        <w:tabs>
          <w:tab w:val="left" w:pos="279"/>
        </w:tabs>
        <w:suppressAutoHyphens/>
        <w:spacing w:before="80" w:after="0" w:line="36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A32854">
        <w:rPr>
          <w:rFonts w:ascii="Times New Roman" w:hAnsi="Times New Roman"/>
          <w:bCs/>
          <w:kern w:val="1"/>
        </w:rPr>
        <w:t>Zamawiający zleca, a Dostawca</w:t>
      </w:r>
      <w:r w:rsidR="005877EE" w:rsidRPr="00A32854">
        <w:rPr>
          <w:rFonts w:ascii="Times New Roman" w:hAnsi="Times New Roman"/>
          <w:bCs/>
          <w:kern w:val="1"/>
        </w:rPr>
        <w:t xml:space="preserve"> zobowiązuje się do </w:t>
      </w:r>
      <w:r w:rsidR="00A32854" w:rsidRPr="00A32854">
        <w:rPr>
          <w:rFonts w:ascii="Times New Roman" w:eastAsia="Tahoma" w:hAnsi="Times New Roman"/>
          <w:bCs/>
          <w:kern w:val="1"/>
          <w:lang w:eastAsia="ar-SA"/>
        </w:rPr>
        <w:t xml:space="preserve">dostarczenia oraz wymiany stolarki okiennej zgodnie z przedmiotem zamówienia </w:t>
      </w:r>
      <w:r w:rsidR="00586FD4">
        <w:rPr>
          <w:rFonts w:ascii="Times New Roman" w:eastAsia="Tahoma" w:hAnsi="Times New Roman"/>
          <w:bCs/>
          <w:kern w:val="1"/>
          <w:lang w:eastAsia="ar-SA"/>
        </w:rPr>
        <w:t xml:space="preserve">(załącznik nr 3 do zapytania ofertowego) </w:t>
      </w:r>
      <w:r w:rsidR="00A32854" w:rsidRPr="00A32854">
        <w:rPr>
          <w:rFonts w:ascii="Times New Roman" w:eastAsia="Tahoma" w:hAnsi="Times New Roman"/>
          <w:bCs/>
          <w:kern w:val="1"/>
          <w:lang w:eastAsia="ar-SA"/>
        </w:rPr>
        <w:t>oraz</w:t>
      </w:r>
      <w:r w:rsidR="005877EE" w:rsidRPr="00A32854">
        <w:rPr>
          <w:rFonts w:ascii="Times New Roman" w:hAnsi="Times New Roman"/>
          <w:bCs/>
          <w:kern w:val="1"/>
          <w:lang w:eastAsia="ar-SA"/>
        </w:rPr>
        <w:t xml:space="preserve"> złożoną ofertą, na warunkach zawartych w</w:t>
      </w:r>
      <w:r w:rsidR="00690C7E" w:rsidRPr="00A32854">
        <w:rPr>
          <w:rFonts w:ascii="Times New Roman" w:hAnsi="Times New Roman"/>
          <w:bCs/>
          <w:kern w:val="1"/>
          <w:lang w:eastAsia="ar-SA"/>
        </w:rPr>
        <w:t> </w:t>
      </w:r>
      <w:r w:rsidR="005877EE" w:rsidRPr="00A32854">
        <w:rPr>
          <w:rFonts w:ascii="Times New Roman" w:hAnsi="Times New Roman"/>
        </w:rPr>
        <w:t>niniejszej umowie.</w:t>
      </w:r>
    </w:p>
    <w:p w:rsidR="005877EE" w:rsidRPr="00A32854" w:rsidRDefault="001C313E" w:rsidP="00A32854">
      <w:pPr>
        <w:pStyle w:val="Akapitzlist"/>
        <w:numPr>
          <w:ilvl w:val="0"/>
          <w:numId w:val="3"/>
        </w:numPr>
        <w:tabs>
          <w:tab w:val="left" w:pos="279"/>
        </w:tabs>
        <w:suppressAutoHyphens/>
        <w:spacing w:before="80" w:after="0" w:line="36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A32854">
        <w:rPr>
          <w:rFonts w:ascii="Times New Roman" w:hAnsi="Times New Roman"/>
        </w:rPr>
        <w:t>Dostawca</w:t>
      </w:r>
      <w:r w:rsidR="005877EE" w:rsidRPr="00A32854">
        <w:rPr>
          <w:rFonts w:ascii="Times New Roman" w:hAnsi="Times New Roman"/>
        </w:rPr>
        <w:t xml:space="preserve"> zobowiązany jest realizować przedmiot zamówienia z należytą starannością oraz </w:t>
      </w:r>
      <w:r w:rsidR="00586FD4">
        <w:rPr>
          <w:rFonts w:ascii="Times New Roman" w:hAnsi="Times New Roman"/>
        </w:rPr>
        <w:t xml:space="preserve">                    </w:t>
      </w:r>
      <w:r w:rsidR="005877EE" w:rsidRPr="00A32854">
        <w:rPr>
          <w:rFonts w:ascii="Times New Roman" w:hAnsi="Times New Roman"/>
        </w:rPr>
        <w:t>do przestrzegania warunków BHP przy realizacji dostaw.</w:t>
      </w:r>
    </w:p>
    <w:p w:rsidR="005877EE" w:rsidRPr="00A32854" w:rsidRDefault="005877EE" w:rsidP="00586FD4">
      <w:pPr>
        <w:spacing w:before="80" w:line="360" w:lineRule="auto"/>
        <w:jc w:val="center"/>
        <w:rPr>
          <w:b/>
          <w:bCs/>
          <w:kern w:val="1"/>
          <w:sz w:val="22"/>
          <w:szCs w:val="22"/>
        </w:rPr>
      </w:pPr>
      <w:r w:rsidRPr="00A32854">
        <w:rPr>
          <w:b/>
          <w:sz w:val="22"/>
          <w:szCs w:val="22"/>
        </w:rPr>
        <w:t>§2</w:t>
      </w:r>
    </w:p>
    <w:p w:rsidR="005877EE" w:rsidRPr="00A32854" w:rsidRDefault="005877EE" w:rsidP="00A32854">
      <w:pPr>
        <w:numPr>
          <w:ilvl w:val="0"/>
          <w:numId w:val="4"/>
        </w:numPr>
        <w:tabs>
          <w:tab w:val="left" w:pos="284"/>
        </w:tabs>
        <w:suppressAutoHyphens/>
        <w:spacing w:before="80" w:line="360" w:lineRule="auto"/>
        <w:ind w:left="284" w:hanging="284"/>
        <w:jc w:val="both"/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</w:pPr>
      <w:r w:rsidRPr="00A32854">
        <w:rPr>
          <w:bCs/>
          <w:kern w:val="1"/>
          <w:sz w:val="22"/>
          <w:szCs w:val="22"/>
        </w:rPr>
        <w:t xml:space="preserve">Umowa została zawarta na czas określony i obowiązuje </w:t>
      </w:r>
      <w:r w:rsidR="00A32854" w:rsidRPr="00A32854">
        <w:rPr>
          <w:kern w:val="1"/>
          <w:sz w:val="22"/>
          <w:szCs w:val="22"/>
        </w:rPr>
        <w:t xml:space="preserve">od daty zawarcia umowy do </w:t>
      </w:r>
      <w:r w:rsidR="000633BD">
        <w:rPr>
          <w:kern w:val="1"/>
          <w:sz w:val="22"/>
          <w:szCs w:val="22"/>
        </w:rPr>
        <w:t xml:space="preserve">dnia </w:t>
      </w:r>
      <w:r w:rsidR="00A32854" w:rsidRPr="00A32854">
        <w:rPr>
          <w:kern w:val="1"/>
          <w:sz w:val="22"/>
          <w:szCs w:val="22"/>
        </w:rPr>
        <w:t>31 maj</w:t>
      </w:r>
      <w:r w:rsidR="000633BD">
        <w:rPr>
          <w:kern w:val="1"/>
          <w:sz w:val="22"/>
          <w:szCs w:val="22"/>
        </w:rPr>
        <w:t>a</w:t>
      </w:r>
      <w:r w:rsidR="00926DD0" w:rsidRPr="00A32854">
        <w:rPr>
          <w:kern w:val="1"/>
          <w:sz w:val="22"/>
          <w:szCs w:val="22"/>
        </w:rPr>
        <w:t xml:space="preserve"> 201</w:t>
      </w:r>
      <w:r w:rsidR="000E2DF9" w:rsidRPr="00A32854">
        <w:rPr>
          <w:kern w:val="1"/>
          <w:sz w:val="22"/>
          <w:szCs w:val="22"/>
        </w:rPr>
        <w:t>8</w:t>
      </w:r>
      <w:r w:rsidRPr="00A32854">
        <w:rPr>
          <w:kern w:val="1"/>
          <w:sz w:val="22"/>
          <w:szCs w:val="22"/>
        </w:rPr>
        <w:t xml:space="preserve"> rok</w:t>
      </w:r>
      <w:r w:rsidR="00A32854" w:rsidRPr="00A32854">
        <w:rPr>
          <w:kern w:val="1"/>
          <w:sz w:val="22"/>
          <w:szCs w:val="22"/>
        </w:rPr>
        <w:t xml:space="preserve">u. </w:t>
      </w:r>
      <w:r w:rsidRPr="00A32854">
        <w:rPr>
          <w:rStyle w:val="Pogrubienie"/>
          <w:rFonts w:eastAsia="Tahoma"/>
          <w:b w:val="0"/>
          <w:kern w:val="1"/>
          <w:sz w:val="22"/>
          <w:szCs w:val="22"/>
          <w:lang w:eastAsia="ar-SA"/>
        </w:rPr>
        <w:t>Umowę uznaje się także za wykonaną w momencie wykorzystania przez Zamawiającego maksymalnego wynagrodzenia określonego w umowie.</w:t>
      </w:r>
    </w:p>
    <w:p w:rsidR="005877EE" w:rsidRPr="00A32854" w:rsidRDefault="005877EE" w:rsidP="00EE40CA">
      <w:pPr>
        <w:tabs>
          <w:tab w:val="left" w:pos="343"/>
        </w:tabs>
        <w:spacing w:before="80" w:line="360" w:lineRule="auto"/>
        <w:jc w:val="center"/>
        <w:rPr>
          <w:rStyle w:val="Pogrubienie"/>
          <w:rFonts w:eastAsia="Tahoma"/>
          <w:bCs w:val="0"/>
          <w:kern w:val="1"/>
          <w:sz w:val="22"/>
          <w:szCs w:val="22"/>
          <w:lang w:eastAsia="ar-SA"/>
        </w:rPr>
      </w:pPr>
      <w:r w:rsidRPr="00A32854">
        <w:rPr>
          <w:rStyle w:val="Pogrubienie"/>
          <w:rFonts w:eastAsia="Tahoma"/>
          <w:kern w:val="1"/>
          <w:sz w:val="22"/>
          <w:szCs w:val="22"/>
          <w:lang w:eastAsia="ar-SA"/>
        </w:rPr>
        <w:t>§3</w:t>
      </w:r>
    </w:p>
    <w:p w:rsidR="005877EE" w:rsidRPr="00EE40CA" w:rsidRDefault="005877EE" w:rsidP="00A32854">
      <w:pPr>
        <w:numPr>
          <w:ilvl w:val="0"/>
          <w:numId w:val="6"/>
        </w:numPr>
        <w:tabs>
          <w:tab w:val="left" w:pos="288"/>
        </w:tabs>
        <w:suppressAutoHyphens/>
        <w:spacing w:before="80" w:line="360" w:lineRule="auto"/>
        <w:ind w:left="284" w:hanging="284"/>
        <w:jc w:val="both"/>
        <w:rPr>
          <w:rStyle w:val="Pogrubienie"/>
          <w:rFonts w:eastAsia="Tahoma"/>
          <w:b w:val="0"/>
          <w:sz w:val="22"/>
          <w:szCs w:val="22"/>
          <w:lang w:eastAsia="ar-SA"/>
        </w:rPr>
      </w:pPr>
      <w:r w:rsidRPr="00A32854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Zamawiający zastrzega sobie zmianę ilości w poszczególnych pozycjach asortymentu wskazanych w</w:t>
      </w:r>
      <w:r w:rsidR="00690C7E" w:rsidRPr="00A32854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 </w:t>
      </w:r>
      <w:r w:rsidR="00EE40CA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 xml:space="preserve">ofercie </w:t>
      </w:r>
      <w:r w:rsidRPr="00A32854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 xml:space="preserve">w zależności od potrzeb. W przypadku zamówienia większej ilości z danego asortymentu, będzie on rozliczany wg cen jednostkowych wynikających z </w:t>
      </w:r>
      <w:r w:rsidR="00926DD0" w:rsidRPr="00A32854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oferty</w:t>
      </w:r>
      <w:r w:rsidRPr="00A32854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 xml:space="preserve"> dla tego asortymentu, z</w:t>
      </w:r>
      <w:r w:rsidR="00690C7E" w:rsidRPr="00A32854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 </w:t>
      </w:r>
      <w:r w:rsidRPr="00A32854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zastrzeżeniem, że nie przekroczy to wartości maksymalnej umowy.</w:t>
      </w:r>
    </w:p>
    <w:p w:rsidR="00EE40CA" w:rsidRPr="00A32854" w:rsidRDefault="00EE40CA" w:rsidP="00EE40CA">
      <w:pPr>
        <w:tabs>
          <w:tab w:val="left" w:pos="288"/>
        </w:tabs>
        <w:suppressAutoHyphens/>
        <w:spacing w:before="80" w:line="360" w:lineRule="auto"/>
        <w:jc w:val="both"/>
        <w:rPr>
          <w:rStyle w:val="Pogrubienie"/>
          <w:rFonts w:eastAsia="Tahoma"/>
          <w:b w:val="0"/>
          <w:sz w:val="22"/>
          <w:szCs w:val="22"/>
          <w:lang w:eastAsia="ar-SA"/>
        </w:rPr>
      </w:pPr>
    </w:p>
    <w:p w:rsidR="00DE7636" w:rsidRPr="00A32854" w:rsidRDefault="006D2B0E" w:rsidP="00A32854">
      <w:pPr>
        <w:numPr>
          <w:ilvl w:val="0"/>
          <w:numId w:val="6"/>
        </w:numPr>
        <w:tabs>
          <w:tab w:val="left" w:pos="288"/>
        </w:tabs>
        <w:suppressAutoHyphens/>
        <w:spacing w:before="80" w:line="360" w:lineRule="auto"/>
        <w:ind w:left="284" w:hanging="284"/>
        <w:jc w:val="both"/>
        <w:rPr>
          <w:rFonts w:eastAsia="Tahoma"/>
          <w:sz w:val="22"/>
          <w:szCs w:val="22"/>
          <w:lang w:eastAsia="ar-SA"/>
        </w:rPr>
      </w:pPr>
      <w:r w:rsidRPr="00A32854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Dostawcy</w:t>
      </w:r>
      <w:r w:rsidR="00DE7636" w:rsidRPr="00A32854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 xml:space="preserve"> należy się wynagrodzenie jedynie za asortyment, który został zamówiony i </w:t>
      </w:r>
      <w:r w:rsidR="00A32854" w:rsidRPr="00A32854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dostarczony</w:t>
      </w:r>
      <w:r w:rsidR="00DE7636" w:rsidRPr="00A32854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 xml:space="preserve"> Zamawiającemu. Niewykonanie przez Zamawiającego umowy w ilościach</w:t>
      </w:r>
      <w:r w:rsidR="00690C7E" w:rsidRPr="00A32854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 xml:space="preserve"> wskazanych w umowie lub ofercie</w:t>
      </w:r>
      <w:r w:rsidR="00DE7636" w:rsidRPr="00A32854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 xml:space="preserve"> nie wymaga podania przyczyn i nie może stanowić podstawy dla roszczeń </w:t>
      </w:r>
      <w:r w:rsidR="001C313E" w:rsidRPr="00A32854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ze strony Dostawcy</w:t>
      </w:r>
      <w:r w:rsidR="00DE7636" w:rsidRPr="00A32854">
        <w:rPr>
          <w:rStyle w:val="Pogrubienie"/>
          <w:rFonts w:eastAsia="Tahoma"/>
          <w:b w:val="0"/>
          <w:bCs w:val="0"/>
          <w:sz w:val="22"/>
          <w:szCs w:val="22"/>
          <w:lang w:eastAsia="ar-SA"/>
        </w:rPr>
        <w:t>.</w:t>
      </w:r>
    </w:p>
    <w:p w:rsidR="005877EE" w:rsidRPr="00A32854" w:rsidRDefault="005877EE" w:rsidP="00EE40CA">
      <w:pPr>
        <w:tabs>
          <w:tab w:val="left" w:pos="343"/>
        </w:tabs>
        <w:spacing w:before="80" w:line="360" w:lineRule="auto"/>
        <w:jc w:val="center"/>
        <w:rPr>
          <w:rStyle w:val="Pogrubienie"/>
          <w:rFonts w:eastAsia="Tahoma"/>
          <w:bCs w:val="0"/>
          <w:kern w:val="1"/>
          <w:sz w:val="22"/>
          <w:szCs w:val="22"/>
          <w:lang w:eastAsia="ar-SA"/>
        </w:rPr>
      </w:pPr>
      <w:r w:rsidRPr="00A32854">
        <w:rPr>
          <w:rStyle w:val="Pogrubienie"/>
          <w:rFonts w:eastAsia="Tahoma"/>
          <w:kern w:val="1"/>
          <w:sz w:val="22"/>
          <w:szCs w:val="22"/>
          <w:lang w:eastAsia="ar-SA"/>
        </w:rPr>
        <w:t>§4</w:t>
      </w:r>
    </w:p>
    <w:p w:rsidR="005877EE" w:rsidRPr="00A32854" w:rsidRDefault="006D2B0E" w:rsidP="00A32854">
      <w:pPr>
        <w:numPr>
          <w:ilvl w:val="0"/>
          <w:numId w:val="7"/>
        </w:numPr>
        <w:tabs>
          <w:tab w:val="left" w:pos="284"/>
        </w:tabs>
        <w:suppressAutoHyphens/>
        <w:spacing w:before="80" w:line="360" w:lineRule="auto"/>
        <w:ind w:left="284" w:hanging="426"/>
        <w:jc w:val="both"/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</w:pPr>
      <w:r w:rsidRPr="00A32854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Wynagrodzenie Dostawcy</w:t>
      </w:r>
      <w:r w:rsidR="005877EE" w:rsidRPr="00A32854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za wykonanie dostaw objętych niniejszą umową </w:t>
      </w:r>
      <w:r w:rsidR="00690C7E" w:rsidRPr="00A32854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nie przekroczy</w:t>
      </w:r>
      <w:r w:rsidR="005877EE" w:rsidRPr="00A32854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łącznie </w:t>
      </w:r>
      <w:r w:rsidR="008D5E5F" w:rsidRPr="00A32854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………………………………………</w:t>
      </w:r>
      <w:r w:rsidR="00EE40CA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………………………………………………………………</w:t>
      </w:r>
      <w:r w:rsidR="005877EE" w:rsidRPr="00A32854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wraz z</w:t>
      </w:r>
      <w:r w:rsidR="00690C7E" w:rsidRPr="00A32854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 </w:t>
      </w:r>
      <w:r w:rsidR="005877EE" w:rsidRPr="00A32854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podatkiem VAT w wysokości </w:t>
      </w:r>
      <w:r w:rsidR="006C51CE" w:rsidRPr="00A32854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23</w:t>
      </w:r>
      <w:r w:rsidR="005877EE" w:rsidRPr="00A32854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%, zg</w:t>
      </w:r>
      <w:r w:rsidR="004D1F51" w:rsidRPr="00A32854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odnie ze złożoną przez Dostawcę</w:t>
      </w:r>
      <w:r w:rsidR="005877EE" w:rsidRPr="00A32854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ofertą.</w:t>
      </w:r>
    </w:p>
    <w:p w:rsidR="005877EE" w:rsidRPr="00A32854" w:rsidRDefault="005877EE" w:rsidP="00A32854">
      <w:pPr>
        <w:numPr>
          <w:ilvl w:val="0"/>
          <w:numId w:val="7"/>
        </w:numPr>
        <w:tabs>
          <w:tab w:val="left" w:pos="284"/>
        </w:tabs>
        <w:suppressAutoHyphens/>
        <w:spacing w:before="80" w:line="360" w:lineRule="auto"/>
        <w:ind w:left="284"/>
        <w:jc w:val="both"/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</w:pPr>
      <w:r w:rsidRPr="00A32854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Ceny jednostkowe asortymentu podane w </w:t>
      </w:r>
      <w:r w:rsidR="00926DD0" w:rsidRPr="00A32854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>ofercie</w:t>
      </w:r>
      <w:r w:rsidRPr="00A32854">
        <w:rPr>
          <w:rStyle w:val="Pogrubienie"/>
          <w:rFonts w:eastAsia="Tahoma"/>
          <w:b w:val="0"/>
          <w:bCs w:val="0"/>
          <w:kern w:val="1"/>
          <w:sz w:val="22"/>
          <w:szCs w:val="22"/>
          <w:lang w:eastAsia="ar-SA"/>
        </w:rPr>
        <w:t xml:space="preserve"> będą obowiązywały w całym okresie ważności  niniejszej umowy.</w:t>
      </w:r>
    </w:p>
    <w:p w:rsidR="005877EE" w:rsidRPr="00A32854" w:rsidRDefault="00A32854" w:rsidP="00A32854">
      <w:pPr>
        <w:numPr>
          <w:ilvl w:val="0"/>
          <w:numId w:val="7"/>
        </w:numPr>
        <w:tabs>
          <w:tab w:val="left" w:pos="284"/>
        </w:tabs>
        <w:suppressAutoHyphens/>
        <w:spacing w:before="80" w:line="360" w:lineRule="auto"/>
        <w:ind w:left="284"/>
        <w:jc w:val="both"/>
        <w:rPr>
          <w:rFonts w:eastAsia="Tahoma"/>
          <w:bCs/>
          <w:kern w:val="1"/>
          <w:sz w:val="22"/>
          <w:szCs w:val="22"/>
          <w:lang w:eastAsia="ar-SA"/>
        </w:rPr>
      </w:pPr>
      <w:r w:rsidRPr="00A32854">
        <w:rPr>
          <w:sz w:val="22"/>
          <w:szCs w:val="22"/>
        </w:rPr>
        <w:t xml:space="preserve">Należność  za </w:t>
      </w:r>
      <w:r w:rsidR="005877EE" w:rsidRPr="00A32854">
        <w:rPr>
          <w:sz w:val="22"/>
          <w:szCs w:val="22"/>
        </w:rPr>
        <w:t xml:space="preserve">dostawę Zamawiający ureguluje </w:t>
      </w:r>
      <w:r w:rsidR="00845744" w:rsidRPr="00A32854">
        <w:rPr>
          <w:sz w:val="22"/>
          <w:szCs w:val="22"/>
        </w:rPr>
        <w:t xml:space="preserve">na wskazany numer </w:t>
      </w:r>
      <w:r w:rsidR="00690C7E" w:rsidRPr="00A32854">
        <w:rPr>
          <w:sz w:val="22"/>
          <w:szCs w:val="22"/>
        </w:rPr>
        <w:t>rachunku</w:t>
      </w:r>
      <w:r w:rsidR="00845744" w:rsidRPr="00A32854">
        <w:rPr>
          <w:sz w:val="22"/>
          <w:szCs w:val="22"/>
        </w:rPr>
        <w:t xml:space="preserve"> bankowego </w:t>
      </w:r>
      <w:r w:rsidR="00EE40CA">
        <w:rPr>
          <w:sz w:val="22"/>
          <w:szCs w:val="22"/>
        </w:rPr>
        <w:t xml:space="preserve">               </w:t>
      </w:r>
      <w:r w:rsidR="005877EE" w:rsidRPr="00A32854">
        <w:rPr>
          <w:sz w:val="22"/>
          <w:szCs w:val="22"/>
        </w:rPr>
        <w:t xml:space="preserve">w terminie do 30 dni od daty </w:t>
      </w:r>
      <w:r w:rsidR="00845744" w:rsidRPr="00A32854">
        <w:rPr>
          <w:sz w:val="22"/>
          <w:szCs w:val="22"/>
        </w:rPr>
        <w:t xml:space="preserve">łącznego spełnienia następujących przesłanek: faktycznego wykonania dostawy, </w:t>
      </w:r>
      <w:r w:rsidR="005877EE" w:rsidRPr="00A32854">
        <w:rPr>
          <w:sz w:val="22"/>
          <w:szCs w:val="22"/>
        </w:rPr>
        <w:t>dostarczenia do siedziby Zamawiającego prawidłowo wystawionej faktury</w:t>
      </w:r>
      <w:r w:rsidR="002C0D55" w:rsidRPr="00A32854">
        <w:rPr>
          <w:sz w:val="22"/>
          <w:szCs w:val="22"/>
        </w:rPr>
        <w:t xml:space="preserve"> wraz z załącznikami określonymi w</w:t>
      </w:r>
      <w:r w:rsidR="002C0D55" w:rsidRPr="00A32854">
        <w:rPr>
          <w:b/>
          <w:sz w:val="22"/>
          <w:szCs w:val="22"/>
        </w:rPr>
        <w:t> </w:t>
      </w:r>
      <w:r w:rsidR="002C0D55" w:rsidRPr="00A32854">
        <w:rPr>
          <w:rStyle w:val="Pogrubienie"/>
          <w:rFonts w:eastAsia="Tahoma"/>
          <w:b w:val="0"/>
          <w:kern w:val="1"/>
          <w:sz w:val="22"/>
          <w:szCs w:val="22"/>
          <w:lang w:eastAsia="ar-SA"/>
        </w:rPr>
        <w:t>§ 4 ust. 4</w:t>
      </w:r>
      <w:r w:rsidR="005877EE" w:rsidRPr="00A32854">
        <w:rPr>
          <w:sz w:val="22"/>
          <w:szCs w:val="22"/>
        </w:rPr>
        <w:t>. Fakturowaniu podlega każda dostawa.</w:t>
      </w:r>
      <w:r w:rsidR="00845744" w:rsidRPr="00A32854">
        <w:rPr>
          <w:sz w:val="22"/>
          <w:szCs w:val="22"/>
        </w:rPr>
        <w:t xml:space="preserve"> </w:t>
      </w:r>
    </w:p>
    <w:p w:rsidR="005877EE" w:rsidRPr="00A32854" w:rsidRDefault="005877EE" w:rsidP="00A32854">
      <w:pPr>
        <w:numPr>
          <w:ilvl w:val="0"/>
          <w:numId w:val="7"/>
        </w:numPr>
        <w:tabs>
          <w:tab w:val="left" w:pos="284"/>
        </w:tabs>
        <w:suppressAutoHyphens/>
        <w:spacing w:before="80" w:line="360" w:lineRule="auto"/>
        <w:ind w:left="284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Podstawę do zapłaty stanow</w:t>
      </w:r>
      <w:r w:rsidR="004D1F51" w:rsidRPr="00A32854">
        <w:rPr>
          <w:sz w:val="22"/>
          <w:szCs w:val="22"/>
        </w:rPr>
        <w:t>i wystawiona przez Dostawcę</w:t>
      </w:r>
      <w:r w:rsidRPr="00A32854">
        <w:rPr>
          <w:sz w:val="22"/>
          <w:szCs w:val="22"/>
        </w:rPr>
        <w:t xml:space="preserve"> faktura</w:t>
      </w:r>
      <w:r w:rsidR="00690C7E" w:rsidRPr="00A32854">
        <w:rPr>
          <w:sz w:val="22"/>
          <w:szCs w:val="22"/>
        </w:rPr>
        <w:t xml:space="preserve"> oraz pisemne potwierdzenie wykonania dostawy zgodnie z zamówieniem podpisane przez przedstawiciela Zamawiającego</w:t>
      </w:r>
      <w:r w:rsidR="00926DD0" w:rsidRPr="00A32854">
        <w:rPr>
          <w:sz w:val="22"/>
          <w:szCs w:val="22"/>
        </w:rPr>
        <w:t>.</w:t>
      </w:r>
    </w:p>
    <w:p w:rsidR="00690C7E" w:rsidRPr="00A32854" w:rsidRDefault="00690C7E" w:rsidP="00A32854">
      <w:pPr>
        <w:numPr>
          <w:ilvl w:val="0"/>
          <w:numId w:val="7"/>
        </w:numPr>
        <w:tabs>
          <w:tab w:val="left" w:pos="284"/>
        </w:tabs>
        <w:suppressAutoHyphens/>
        <w:spacing w:before="80" w:line="360" w:lineRule="auto"/>
        <w:ind w:left="284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Do momentu potwierdzenia przez Zamawiającego wykonania dostawy zgodnie</w:t>
      </w:r>
      <w:r w:rsidR="00EE40CA">
        <w:rPr>
          <w:sz w:val="22"/>
          <w:szCs w:val="22"/>
        </w:rPr>
        <w:t xml:space="preserve"> z zamówieniem oraz wystawienia </w:t>
      </w:r>
      <w:r w:rsidRPr="00A32854">
        <w:rPr>
          <w:sz w:val="22"/>
          <w:szCs w:val="22"/>
        </w:rPr>
        <w:t>i doręczenia prawidłowo wystawionej faktury zgodnej z zamówieniem roszczenie o zapłatę ceny nie staje się wymagalne.</w:t>
      </w:r>
    </w:p>
    <w:p w:rsidR="005877EE" w:rsidRPr="00A32854" w:rsidRDefault="005877EE" w:rsidP="00EE40CA">
      <w:pPr>
        <w:spacing w:before="80" w:line="360" w:lineRule="auto"/>
        <w:jc w:val="center"/>
        <w:rPr>
          <w:b/>
          <w:bCs/>
          <w:color w:val="000000"/>
          <w:sz w:val="22"/>
          <w:szCs w:val="22"/>
        </w:rPr>
      </w:pPr>
      <w:r w:rsidRPr="00A32854">
        <w:rPr>
          <w:b/>
          <w:sz w:val="22"/>
          <w:szCs w:val="22"/>
        </w:rPr>
        <w:t>§5</w:t>
      </w:r>
    </w:p>
    <w:p w:rsidR="005877EE" w:rsidRPr="00A32854" w:rsidRDefault="005877EE" w:rsidP="00EE40CA">
      <w:pPr>
        <w:numPr>
          <w:ilvl w:val="0"/>
          <w:numId w:val="8"/>
        </w:numPr>
        <w:suppressAutoHyphens/>
        <w:spacing w:before="80" w:line="360" w:lineRule="auto"/>
        <w:ind w:left="284"/>
        <w:jc w:val="both"/>
        <w:rPr>
          <w:rStyle w:val="Pogrubienie"/>
          <w:rFonts w:eastAsia="Tahoma"/>
          <w:b w:val="0"/>
          <w:bCs w:val="0"/>
          <w:iCs/>
          <w:kern w:val="1"/>
          <w:sz w:val="22"/>
          <w:szCs w:val="22"/>
          <w:lang w:eastAsia="ar-SA"/>
        </w:rPr>
      </w:pPr>
      <w:r w:rsidRPr="00A32854">
        <w:rPr>
          <w:bCs/>
          <w:color w:val="000000"/>
          <w:sz w:val="22"/>
          <w:szCs w:val="22"/>
        </w:rPr>
        <w:t xml:space="preserve">Dostarczony asortyment będący przedmiotem zamówienia musi </w:t>
      </w:r>
      <w:r w:rsidRPr="00A32854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 xml:space="preserve">posiadać wymagane przepisami prawa odpowiednie atesty, certyfikaty lub świadectwa jakości potwierdzające spełnienie tych wymagań (norm). </w:t>
      </w:r>
      <w:r w:rsidR="001C313E" w:rsidRPr="00A32854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>Dostawca</w:t>
      </w:r>
      <w:r w:rsidRPr="00A32854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 xml:space="preserve"> jest zobowiązany do dostarczenia w/w certyfikatów, atestów, deklaracji zgodności oraz kart katalogowych </w:t>
      </w:r>
      <w:r w:rsidR="00926DD0" w:rsidRPr="00A32854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>każdorazowo na żądanie Zamawiającego.</w:t>
      </w:r>
      <w:r w:rsidRPr="00A32854">
        <w:rPr>
          <w:rStyle w:val="Pogrubienie"/>
          <w:b w:val="0"/>
          <w:bCs w:val="0"/>
          <w:iCs/>
          <w:color w:val="000000"/>
          <w:kern w:val="1"/>
          <w:sz w:val="22"/>
          <w:szCs w:val="22"/>
          <w:lang w:eastAsia="ar-SA"/>
        </w:rPr>
        <w:t xml:space="preserve"> </w:t>
      </w:r>
    </w:p>
    <w:p w:rsidR="005877EE" w:rsidRPr="00A32854" w:rsidRDefault="005877EE" w:rsidP="00A32854">
      <w:pPr>
        <w:numPr>
          <w:ilvl w:val="0"/>
          <w:numId w:val="8"/>
        </w:numPr>
        <w:suppressAutoHyphens/>
        <w:spacing w:before="80" w:line="360" w:lineRule="auto"/>
        <w:ind w:left="284"/>
        <w:jc w:val="both"/>
        <w:rPr>
          <w:rStyle w:val="Pogrubienie"/>
          <w:rFonts w:eastAsia="Tahoma"/>
          <w:b w:val="0"/>
          <w:bCs w:val="0"/>
          <w:iCs/>
          <w:kern w:val="1"/>
          <w:sz w:val="22"/>
          <w:szCs w:val="22"/>
          <w:lang w:eastAsia="ar-SA"/>
        </w:rPr>
      </w:pPr>
      <w:r w:rsidRPr="00A32854">
        <w:rPr>
          <w:rStyle w:val="Pogrubienie"/>
          <w:rFonts w:eastAsia="Tahoma"/>
          <w:b w:val="0"/>
          <w:bCs w:val="0"/>
          <w:iCs/>
          <w:kern w:val="1"/>
          <w:sz w:val="22"/>
          <w:szCs w:val="22"/>
          <w:lang w:eastAsia="ar-SA"/>
        </w:rPr>
        <w:t>P</w:t>
      </w:r>
      <w:r w:rsidR="00A32854" w:rsidRPr="00A32854">
        <w:rPr>
          <w:rStyle w:val="Pogrubienie"/>
          <w:rFonts w:eastAsia="Tahoma"/>
          <w:b w:val="0"/>
          <w:bCs w:val="0"/>
          <w:iCs/>
          <w:kern w:val="1"/>
          <w:sz w:val="22"/>
          <w:szCs w:val="22"/>
          <w:lang w:eastAsia="ar-SA"/>
        </w:rPr>
        <w:t>otwierdzeniem realizacji dostawy będzie</w:t>
      </w:r>
      <w:r w:rsidRPr="00A32854">
        <w:rPr>
          <w:rStyle w:val="Pogrubienie"/>
          <w:rFonts w:eastAsia="Tahoma"/>
          <w:b w:val="0"/>
          <w:bCs w:val="0"/>
          <w:iCs/>
          <w:kern w:val="1"/>
          <w:sz w:val="22"/>
          <w:szCs w:val="22"/>
          <w:lang w:eastAsia="ar-SA"/>
        </w:rPr>
        <w:t xml:space="preserve"> </w:t>
      </w:r>
      <w:r w:rsidR="00A32854" w:rsidRPr="00A32854">
        <w:rPr>
          <w:rStyle w:val="Pogrubienie"/>
          <w:rFonts w:eastAsia="Tahoma"/>
          <w:b w:val="0"/>
          <w:bCs w:val="0"/>
          <w:iCs/>
          <w:kern w:val="1"/>
          <w:sz w:val="22"/>
          <w:szCs w:val="22"/>
          <w:lang w:eastAsia="ar-SA"/>
        </w:rPr>
        <w:t>podpisana faktura</w:t>
      </w:r>
      <w:r w:rsidRPr="00A32854">
        <w:rPr>
          <w:rStyle w:val="Pogrubienie"/>
          <w:rFonts w:eastAsia="Tahoma"/>
          <w:b w:val="0"/>
          <w:bCs w:val="0"/>
          <w:iCs/>
          <w:kern w:val="1"/>
          <w:sz w:val="22"/>
          <w:szCs w:val="22"/>
          <w:lang w:eastAsia="ar-SA"/>
        </w:rPr>
        <w:t xml:space="preserve"> przez przedstawiciela Zamawiającego.</w:t>
      </w:r>
    </w:p>
    <w:p w:rsidR="005877EE" w:rsidRPr="00EE40CA" w:rsidRDefault="005877EE" w:rsidP="00A32854">
      <w:pPr>
        <w:numPr>
          <w:ilvl w:val="0"/>
          <w:numId w:val="8"/>
        </w:numPr>
        <w:suppressAutoHyphens/>
        <w:spacing w:before="80" w:line="360" w:lineRule="auto"/>
        <w:ind w:left="284"/>
        <w:jc w:val="both"/>
        <w:rPr>
          <w:rFonts w:eastAsia="Tahoma"/>
          <w:iCs/>
          <w:kern w:val="1"/>
          <w:sz w:val="22"/>
          <w:szCs w:val="22"/>
          <w:lang w:eastAsia="ar-SA"/>
        </w:rPr>
      </w:pPr>
      <w:r w:rsidRPr="00A32854">
        <w:rPr>
          <w:sz w:val="22"/>
          <w:szCs w:val="22"/>
        </w:rPr>
        <w:t>W przypadku stwierdzenia przy odbiorze braku ilościowego lub wady produktów bądź niezgodności dos</w:t>
      </w:r>
      <w:r w:rsidR="006D2B0E" w:rsidRPr="00A32854">
        <w:rPr>
          <w:sz w:val="22"/>
          <w:szCs w:val="22"/>
        </w:rPr>
        <w:t>tawy z niniejszą umową Dostawca</w:t>
      </w:r>
      <w:r w:rsidRPr="00A32854">
        <w:rPr>
          <w:sz w:val="22"/>
          <w:szCs w:val="22"/>
        </w:rPr>
        <w:t xml:space="preserve"> zobowiązany jest do uzupełnienia lub wymiany dostarczonego towaru na pełnowartościowy, nie później niż w ciągu </w:t>
      </w:r>
      <w:r w:rsidR="00926DD0" w:rsidRPr="00A32854">
        <w:rPr>
          <w:sz w:val="22"/>
          <w:szCs w:val="22"/>
        </w:rPr>
        <w:t>2</w:t>
      </w:r>
      <w:r w:rsidRPr="00A32854">
        <w:rPr>
          <w:sz w:val="22"/>
          <w:szCs w:val="22"/>
        </w:rPr>
        <w:t xml:space="preserve"> dni roboczych od daty powiadomienia o tym </w:t>
      </w:r>
      <w:r w:rsidR="001C313E" w:rsidRPr="00A32854">
        <w:rPr>
          <w:sz w:val="22"/>
          <w:szCs w:val="22"/>
        </w:rPr>
        <w:t>fakcie Dostawcy</w:t>
      </w:r>
      <w:r w:rsidR="006C51CE" w:rsidRPr="00A32854">
        <w:rPr>
          <w:sz w:val="22"/>
          <w:szCs w:val="22"/>
        </w:rPr>
        <w:t xml:space="preserve">. </w:t>
      </w:r>
      <w:r w:rsidRPr="00A32854">
        <w:rPr>
          <w:sz w:val="22"/>
          <w:szCs w:val="22"/>
        </w:rPr>
        <w:t>Termin zapłaty należności liczony będzie od dnia uzupełnienia niedoborów w</w:t>
      </w:r>
      <w:r w:rsidR="00843B7B" w:rsidRPr="00A32854">
        <w:rPr>
          <w:sz w:val="22"/>
          <w:szCs w:val="22"/>
        </w:rPr>
        <w:t> </w:t>
      </w:r>
      <w:r w:rsidRPr="00A32854">
        <w:rPr>
          <w:sz w:val="22"/>
          <w:szCs w:val="22"/>
        </w:rPr>
        <w:t>towarze lub dostarczenia produktów wolnych od wad, bądź produktów zgodnych z umową.</w:t>
      </w:r>
      <w:r w:rsidR="00843B7B" w:rsidRPr="00A32854">
        <w:rPr>
          <w:sz w:val="22"/>
          <w:szCs w:val="22"/>
        </w:rPr>
        <w:t xml:space="preserve"> Do tego czasu roszczenie o zapłatę ceny nie staje się wymagalne</w:t>
      </w:r>
      <w:r w:rsidR="00A0792D" w:rsidRPr="00A32854">
        <w:rPr>
          <w:sz w:val="22"/>
          <w:szCs w:val="22"/>
        </w:rPr>
        <w:t>, chyba że Zamawiający zmieni swoje zamówienie.</w:t>
      </w:r>
    </w:p>
    <w:p w:rsidR="00EE40CA" w:rsidRDefault="00EE40CA" w:rsidP="00EE40CA">
      <w:pPr>
        <w:suppressAutoHyphens/>
        <w:spacing w:before="80" w:line="360" w:lineRule="auto"/>
        <w:jc w:val="both"/>
        <w:rPr>
          <w:sz w:val="22"/>
          <w:szCs w:val="22"/>
        </w:rPr>
      </w:pPr>
    </w:p>
    <w:p w:rsidR="00EE40CA" w:rsidRPr="00A32854" w:rsidRDefault="00EE40CA" w:rsidP="00EE40CA">
      <w:pPr>
        <w:suppressAutoHyphens/>
        <w:spacing w:before="80" w:line="360" w:lineRule="auto"/>
        <w:jc w:val="both"/>
        <w:rPr>
          <w:rFonts w:eastAsia="Tahoma"/>
          <w:iCs/>
          <w:kern w:val="1"/>
          <w:sz w:val="22"/>
          <w:szCs w:val="22"/>
          <w:lang w:eastAsia="ar-SA"/>
        </w:rPr>
      </w:pPr>
    </w:p>
    <w:p w:rsidR="005877EE" w:rsidRPr="00A32854" w:rsidRDefault="006D2B0E" w:rsidP="00A32854">
      <w:pPr>
        <w:numPr>
          <w:ilvl w:val="0"/>
          <w:numId w:val="8"/>
        </w:numPr>
        <w:suppressAutoHyphens/>
        <w:spacing w:before="80" w:line="360" w:lineRule="auto"/>
        <w:ind w:left="284"/>
        <w:jc w:val="both"/>
        <w:rPr>
          <w:rFonts w:eastAsia="Tahoma"/>
          <w:iCs/>
          <w:kern w:val="1"/>
          <w:sz w:val="22"/>
          <w:szCs w:val="22"/>
          <w:lang w:eastAsia="ar-SA"/>
        </w:rPr>
      </w:pPr>
      <w:r w:rsidRPr="00A32854">
        <w:rPr>
          <w:sz w:val="22"/>
          <w:szCs w:val="22"/>
        </w:rPr>
        <w:t>Dostawca</w:t>
      </w:r>
      <w:r w:rsidR="005877EE" w:rsidRPr="00A32854">
        <w:rPr>
          <w:sz w:val="22"/>
          <w:szCs w:val="22"/>
        </w:rPr>
        <w:t xml:space="preserve"> zobowiązany jest do odbioru produktów niezgodnych z umową bądź wadliwych elementów przedmiotu umowy na własny koszt z miejsc</w:t>
      </w:r>
      <w:r w:rsidR="00EE40CA">
        <w:rPr>
          <w:sz w:val="22"/>
          <w:szCs w:val="22"/>
        </w:rPr>
        <w:t>a wskazanego</w:t>
      </w:r>
      <w:r w:rsidR="005877EE" w:rsidRPr="00A32854">
        <w:rPr>
          <w:sz w:val="22"/>
          <w:szCs w:val="22"/>
        </w:rPr>
        <w:t xml:space="preserve"> przez Zamawiającego.</w:t>
      </w:r>
    </w:p>
    <w:p w:rsidR="005877EE" w:rsidRPr="00A32854" w:rsidRDefault="005877EE" w:rsidP="00EE40CA">
      <w:pPr>
        <w:spacing w:before="80" w:line="360" w:lineRule="auto"/>
        <w:jc w:val="center"/>
        <w:rPr>
          <w:b/>
          <w:sz w:val="22"/>
          <w:szCs w:val="22"/>
        </w:rPr>
      </w:pPr>
      <w:r w:rsidRPr="00A32854">
        <w:rPr>
          <w:b/>
          <w:sz w:val="22"/>
          <w:szCs w:val="22"/>
        </w:rPr>
        <w:t>§6</w:t>
      </w:r>
    </w:p>
    <w:p w:rsidR="005877EE" w:rsidRPr="00A32854" w:rsidRDefault="006D2B0E" w:rsidP="00A32854">
      <w:pPr>
        <w:numPr>
          <w:ilvl w:val="0"/>
          <w:numId w:val="9"/>
        </w:numPr>
        <w:suppressAutoHyphens/>
        <w:spacing w:before="80" w:line="360" w:lineRule="auto"/>
        <w:ind w:left="284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Dostawca</w:t>
      </w:r>
      <w:r w:rsidR="005877EE" w:rsidRPr="00A32854">
        <w:rPr>
          <w:sz w:val="22"/>
          <w:szCs w:val="22"/>
        </w:rPr>
        <w:t xml:space="preserve"> zapłaci Zamawiającemu kary umowne:</w:t>
      </w:r>
    </w:p>
    <w:p w:rsidR="005877EE" w:rsidRPr="00A32854" w:rsidRDefault="005877EE" w:rsidP="00A32854">
      <w:pPr>
        <w:numPr>
          <w:ilvl w:val="0"/>
          <w:numId w:val="10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A32854">
        <w:rPr>
          <w:sz w:val="22"/>
          <w:szCs w:val="22"/>
        </w:rPr>
        <w:t xml:space="preserve">za zwłokę w realizacji przedmiotu umowy w wysokości 100,00 zł za </w:t>
      </w:r>
      <w:r w:rsidR="00A0792D" w:rsidRPr="00A32854">
        <w:rPr>
          <w:sz w:val="22"/>
          <w:szCs w:val="22"/>
        </w:rPr>
        <w:t>każdy dzień kalendarzowy zwłoki w dostawie;</w:t>
      </w:r>
    </w:p>
    <w:p w:rsidR="005877EE" w:rsidRPr="00A32854" w:rsidRDefault="005877EE" w:rsidP="00A32854">
      <w:pPr>
        <w:numPr>
          <w:ilvl w:val="0"/>
          <w:numId w:val="10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za niedotrzymanie terminu</w:t>
      </w:r>
      <w:r w:rsidR="00A0792D" w:rsidRPr="00A32854">
        <w:rPr>
          <w:sz w:val="22"/>
          <w:szCs w:val="22"/>
        </w:rPr>
        <w:t xml:space="preserve"> dostawy lub ponowne dostarczenie towaru wadliwego (</w:t>
      </w:r>
      <w:r w:rsidRPr="00A32854">
        <w:rPr>
          <w:sz w:val="22"/>
          <w:szCs w:val="22"/>
        </w:rPr>
        <w:t>§5 ust. 3</w:t>
      </w:r>
      <w:r w:rsidR="00A0792D" w:rsidRPr="00A32854">
        <w:rPr>
          <w:sz w:val="22"/>
          <w:szCs w:val="22"/>
        </w:rPr>
        <w:t>)</w:t>
      </w:r>
      <w:r w:rsidRPr="00A32854">
        <w:rPr>
          <w:sz w:val="22"/>
          <w:szCs w:val="22"/>
        </w:rPr>
        <w:t>, Zamawia</w:t>
      </w:r>
      <w:r w:rsidR="004D1F51" w:rsidRPr="00A32854">
        <w:rPr>
          <w:sz w:val="22"/>
          <w:szCs w:val="22"/>
        </w:rPr>
        <w:t>jący ma prawo naliczyć Dostawcy</w:t>
      </w:r>
      <w:r w:rsidRPr="00A32854">
        <w:rPr>
          <w:sz w:val="22"/>
          <w:szCs w:val="22"/>
        </w:rPr>
        <w:t xml:space="preserve"> karę umowną za każdy dzień opóźnienia </w:t>
      </w:r>
      <w:r w:rsidR="00EE40CA">
        <w:rPr>
          <w:sz w:val="22"/>
          <w:szCs w:val="22"/>
        </w:rPr>
        <w:t xml:space="preserve">               </w:t>
      </w:r>
      <w:r w:rsidRPr="00A32854">
        <w:rPr>
          <w:sz w:val="22"/>
          <w:szCs w:val="22"/>
        </w:rPr>
        <w:t>w wysokości 1% wartości brutto dostarczonej partii towaru,</w:t>
      </w:r>
    </w:p>
    <w:p w:rsidR="005877EE" w:rsidRPr="00A32854" w:rsidRDefault="005877EE" w:rsidP="00A32854">
      <w:pPr>
        <w:numPr>
          <w:ilvl w:val="0"/>
          <w:numId w:val="10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A32854">
        <w:rPr>
          <w:sz w:val="22"/>
          <w:szCs w:val="22"/>
        </w:rPr>
        <w:t xml:space="preserve">z tytułu </w:t>
      </w:r>
      <w:r w:rsidR="00087031" w:rsidRPr="00A32854">
        <w:rPr>
          <w:sz w:val="22"/>
          <w:szCs w:val="22"/>
        </w:rPr>
        <w:t>wypowiedzenia</w:t>
      </w:r>
      <w:r w:rsidRPr="00A32854">
        <w:rPr>
          <w:sz w:val="22"/>
          <w:szCs w:val="22"/>
        </w:rPr>
        <w:t xml:space="preserve"> umowy z przyczyn niezależnych od Zamawiającego w wysokości </w:t>
      </w:r>
      <w:r w:rsidR="00EE40CA">
        <w:rPr>
          <w:sz w:val="22"/>
          <w:szCs w:val="22"/>
        </w:rPr>
        <w:t xml:space="preserve">     </w:t>
      </w:r>
      <w:r w:rsidRPr="00A32854">
        <w:rPr>
          <w:sz w:val="22"/>
          <w:szCs w:val="22"/>
        </w:rPr>
        <w:t>10 % całkowitego maksymalnego wynagrodzenia, o którym mowa w §4 ust. 1.</w:t>
      </w:r>
      <w:r w:rsidR="002C0D55" w:rsidRPr="00A32854">
        <w:rPr>
          <w:sz w:val="22"/>
          <w:szCs w:val="22"/>
        </w:rPr>
        <w:t>,</w:t>
      </w:r>
    </w:p>
    <w:p w:rsidR="005877EE" w:rsidRPr="00A32854" w:rsidRDefault="005877EE" w:rsidP="00A32854">
      <w:pPr>
        <w:numPr>
          <w:ilvl w:val="0"/>
          <w:numId w:val="9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A32854">
        <w:rPr>
          <w:sz w:val="22"/>
          <w:szCs w:val="22"/>
        </w:rPr>
        <w:t xml:space="preserve">Zamawiający zastrzega sobie prawo do dochodzenia odszkodowania uzupełniającego, przenoszącego wysokość kar umownych do wysokości rzeczywiście poniesionej szkody </w:t>
      </w:r>
      <w:r w:rsidR="00EE40CA">
        <w:rPr>
          <w:sz w:val="22"/>
          <w:szCs w:val="22"/>
        </w:rPr>
        <w:t xml:space="preserve">                na zasadach Kodeksu C</w:t>
      </w:r>
      <w:r w:rsidRPr="00A32854">
        <w:rPr>
          <w:sz w:val="22"/>
          <w:szCs w:val="22"/>
        </w:rPr>
        <w:t>ywilnego.</w:t>
      </w:r>
    </w:p>
    <w:p w:rsidR="005877EE" w:rsidRPr="00A32854" w:rsidRDefault="00A0792D" w:rsidP="00A32854">
      <w:pPr>
        <w:numPr>
          <w:ilvl w:val="0"/>
          <w:numId w:val="9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Zamawiającemu przysługuje prawo dochodzenia odszkodowania przewyższającego k</w:t>
      </w:r>
      <w:r w:rsidR="005877EE" w:rsidRPr="00A32854">
        <w:rPr>
          <w:sz w:val="22"/>
          <w:szCs w:val="22"/>
        </w:rPr>
        <w:t>ary umowne</w:t>
      </w:r>
      <w:r w:rsidRPr="00A32854">
        <w:rPr>
          <w:sz w:val="22"/>
          <w:szCs w:val="22"/>
        </w:rPr>
        <w:t>. Kary umowne</w:t>
      </w:r>
      <w:r w:rsidR="005877EE" w:rsidRPr="00A32854">
        <w:rPr>
          <w:sz w:val="22"/>
          <w:szCs w:val="22"/>
        </w:rPr>
        <w:t xml:space="preserve"> mogą przekroczyć wysokość wynagrodzenia za przedmiot umowy.</w:t>
      </w:r>
    </w:p>
    <w:p w:rsidR="005877EE" w:rsidRPr="00A32854" w:rsidRDefault="005877EE" w:rsidP="00A32854">
      <w:pPr>
        <w:numPr>
          <w:ilvl w:val="0"/>
          <w:numId w:val="9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Kary umowne za zwłokę w realizacji przedmiotu umowy Zamawiający</w:t>
      </w:r>
      <w:r w:rsidR="00A0792D" w:rsidRPr="00A32854">
        <w:rPr>
          <w:sz w:val="22"/>
          <w:szCs w:val="22"/>
        </w:rPr>
        <w:t xml:space="preserve"> może</w:t>
      </w:r>
      <w:r w:rsidRPr="00A32854">
        <w:rPr>
          <w:sz w:val="22"/>
          <w:szCs w:val="22"/>
        </w:rPr>
        <w:t xml:space="preserve"> potrąci</w:t>
      </w:r>
      <w:r w:rsidR="00A0792D" w:rsidRPr="00A32854">
        <w:rPr>
          <w:sz w:val="22"/>
          <w:szCs w:val="22"/>
        </w:rPr>
        <w:t>ć</w:t>
      </w:r>
      <w:r w:rsidRPr="00A32854">
        <w:rPr>
          <w:sz w:val="22"/>
          <w:szCs w:val="22"/>
        </w:rPr>
        <w:t xml:space="preserve"> z fak</w:t>
      </w:r>
      <w:r w:rsidR="001C313E" w:rsidRPr="00A32854">
        <w:rPr>
          <w:sz w:val="22"/>
          <w:szCs w:val="22"/>
        </w:rPr>
        <w:t>tur wystawionych przez Dostawcę</w:t>
      </w:r>
      <w:r w:rsidRPr="00A32854">
        <w:rPr>
          <w:sz w:val="22"/>
          <w:szCs w:val="22"/>
        </w:rPr>
        <w:t>.</w:t>
      </w:r>
    </w:p>
    <w:p w:rsidR="005877EE" w:rsidRPr="00A32854" w:rsidRDefault="00990ED6" w:rsidP="00A32854">
      <w:pPr>
        <w:numPr>
          <w:ilvl w:val="0"/>
          <w:numId w:val="9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Dostawca</w:t>
      </w:r>
      <w:r w:rsidR="005877EE" w:rsidRPr="00A32854">
        <w:rPr>
          <w:sz w:val="22"/>
          <w:szCs w:val="22"/>
        </w:rPr>
        <w:t xml:space="preserve"> nie ma prawa, bez pisemnej zgody Zamawiającego, przenieść wierzytelności wynikające z niniejszej umowy na rzecz osoby trzeciej.</w:t>
      </w:r>
    </w:p>
    <w:p w:rsidR="005877EE" w:rsidRPr="00A32854" w:rsidRDefault="005877EE" w:rsidP="00EE40CA">
      <w:pPr>
        <w:tabs>
          <w:tab w:val="left" w:pos="900"/>
        </w:tabs>
        <w:spacing w:before="80" w:line="360" w:lineRule="auto"/>
        <w:ind w:left="360"/>
        <w:jc w:val="center"/>
        <w:rPr>
          <w:b/>
          <w:sz w:val="22"/>
          <w:szCs w:val="22"/>
        </w:rPr>
      </w:pPr>
      <w:r w:rsidRPr="00A32854">
        <w:rPr>
          <w:b/>
          <w:sz w:val="22"/>
          <w:szCs w:val="22"/>
        </w:rPr>
        <w:t>§7</w:t>
      </w:r>
    </w:p>
    <w:p w:rsidR="005877EE" w:rsidRPr="00A32854" w:rsidRDefault="005877EE" w:rsidP="00A32854">
      <w:pPr>
        <w:numPr>
          <w:ilvl w:val="0"/>
          <w:numId w:val="13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A32854">
        <w:rPr>
          <w:sz w:val="22"/>
          <w:szCs w:val="22"/>
        </w:rPr>
        <w:t xml:space="preserve">Zamawiającemu przysługuje prawo </w:t>
      </w:r>
      <w:r w:rsidR="00A0792D" w:rsidRPr="00A32854">
        <w:rPr>
          <w:sz w:val="22"/>
          <w:szCs w:val="22"/>
        </w:rPr>
        <w:t>wypowiedzenia</w:t>
      </w:r>
      <w:r w:rsidRPr="00A32854">
        <w:rPr>
          <w:sz w:val="22"/>
          <w:szCs w:val="22"/>
        </w:rPr>
        <w:t xml:space="preserve"> umowy lub jej części</w:t>
      </w:r>
      <w:r w:rsidR="00A767D8" w:rsidRPr="00A32854">
        <w:rPr>
          <w:sz w:val="22"/>
          <w:szCs w:val="22"/>
        </w:rPr>
        <w:t xml:space="preserve"> w szczególności</w:t>
      </w:r>
      <w:r w:rsidRPr="00A32854">
        <w:rPr>
          <w:sz w:val="22"/>
          <w:szCs w:val="22"/>
        </w:rPr>
        <w:t>:</w:t>
      </w:r>
    </w:p>
    <w:p w:rsidR="005877EE" w:rsidRPr="00A32854" w:rsidRDefault="0078721F" w:rsidP="00A32854">
      <w:pPr>
        <w:numPr>
          <w:ilvl w:val="0"/>
          <w:numId w:val="14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jeżeli Dostawca</w:t>
      </w:r>
      <w:r w:rsidR="005877EE" w:rsidRPr="00A32854">
        <w:rPr>
          <w:sz w:val="22"/>
          <w:szCs w:val="22"/>
        </w:rPr>
        <w:t xml:space="preserve"> nie rozpoczął lub przerwał realizację przedmiotu umowy bez uzasadnionych przyczyn oraz nie kontynuuje ich pomimo wezwania Zamawiającego zgłoszonego na piśmie,</w:t>
      </w:r>
    </w:p>
    <w:p w:rsidR="005877EE" w:rsidRPr="00A32854" w:rsidRDefault="0078721F" w:rsidP="00A32854">
      <w:pPr>
        <w:numPr>
          <w:ilvl w:val="0"/>
          <w:numId w:val="14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jeżeli Dostawca</w:t>
      </w:r>
      <w:r w:rsidR="005877EE" w:rsidRPr="00A32854">
        <w:rPr>
          <w:sz w:val="22"/>
          <w:szCs w:val="22"/>
        </w:rPr>
        <w:t xml:space="preserve"> realizuje przedmiot umowy niezgodnie z wymaganiami zawartymi </w:t>
      </w:r>
      <w:r w:rsidR="00EE40CA">
        <w:rPr>
          <w:sz w:val="22"/>
          <w:szCs w:val="22"/>
        </w:rPr>
        <w:t xml:space="preserve">                            </w:t>
      </w:r>
      <w:r w:rsidR="005877EE" w:rsidRPr="00A32854">
        <w:rPr>
          <w:sz w:val="22"/>
          <w:szCs w:val="22"/>
        </w:rPr>
        <w:t>w niniejszej umowie,</w:t>
      </w:r>
    </w:p>
    <w:p w:rsidR="005877EE" w:rsidRPr="00A32854" w:rsidRDefault="005877EE" w:rsidP="00A32854">
      <w:pPr>
        <w:numPr>
          <w:ilvl w:val="0"/>
          <w:numId w:val="14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w przypa</w:t>
      </w:r>
      <w:r w:rsidR="00990ED6" w:rsidRPr="00A32854">
        <w:rPr>
          <w:sz w:val="22"/>
          <w:szCs w:val="22"/>
        </w:rPr>
        <w:t>dku trzykrotnej zwłoki Dostawcy</w:t>
      </w:r>
      <w:r w:rsidRPr="00A32854">
        <w:rPr>
          <w:sz w:val="22"/>
          <w:szCs w:val="22"/>
        </w:rPr>
        <w:t xml:space="preserve"> w realizacji przedmiotu umowy,</w:t>
      </w:r>
    </w:p>
    <w:p w:rsidR="005877EE" w:rsidRPr="00A32854" w:rsidRDefault="005877EE" w:rsidP="00A32854">
      <w:pPr>
        <w:numPr>
          <w:ilvl w:val="0"/>
          <w:numId w:val="14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w przypadku trzykrotnej reklamac</w:t>
      </w:r>
      <w:r w:rsidR="0078721F" w:rsidRPr="00A32854">
        <w:rPr>
          <w:sz w:val="22"/>
          <w:szCs w:val="22"/>
        </w:rPr>
        <w:t>ji dostarczanych przez Dostawcę</w:t>
      </w:r>
      <w:r w:rsidRPr="00A32854">
        <w:rPr>
          <w:sz w:val="22"/>
          <w:szCs w:val="22"/>
        </w:rPr>
        <w:t xml:space="preserve"> towarów z uwagi na jakość niezgodną z obowiązującymi normami, wymogami określonymi w przedmiotowej umowie, niezgodność z parametrami, wadliwość lub brak wymaganych prawem atestów lub certyfikatów oraz braków ilościowych,</w:t>
      </w:r>
    </w:p>
    <w:p w:rsidR="00EE40CA" w:rsidRDefault="005877EE" w:rsidP="00A32854">
      <w:pPr>
        <w:numPr>
          <w:ilvl w:val="0"/>
          <w:numId w:val="14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w przypadku uzyskania zamówienia objętego umową na sku</w:t>
      </w:r>
      <w:r w:rsidR="0078721F" w:rsidRPr="00A32854">
        <w:rPr>
          <w:sz w:val="22"/>
          <w:szCs w:val="22"/>
        </w:rPr>
        <w:t>tek przedłożenia przez Dostawcę</w:t>
      </w:r>
      <w:r w:rsidRPr="00A32854">
        <w:rPr>
          <w:sz w:val="22"/>
          <w:szCs w:val="22"/>
        </w:rPr>
        <w:t xml:space="preserve">: podrobionego, przerobionego, poświadczającego nieprawdę albo nierzetelnego dokumentu </w:t>
      </w:r>
    </w:p>
    <w:p w:rsidR="00EE40CA" w:rsidRDefault="00EE40CA" w:rsidP="00EE40CA">
      <w:pPr>
        <w:suppressAutoHyphens/>
        <w:spacing w:before="80" w:line="360" w:lineRule="auto"/>
        <w:ind w:left="720"/>
        <w:jc w:val="both"/>
        <w:rPr>
          <w:sz w:val="22"/>
          <w:szCs w:val="22"/>
        </w:rPr>
      </w:pPr>
    </w:p>
    <w:p w:rsidR="005877EE" w:rsidRPr="00A32854" w:rsidRDefault="005877EE" w:rsidP="00EE40CA">
      <w:pPr>
        <w:suppressAutoHyphens/>
        <w:spacing w:before="80" w:line="360" w:lineRule="auto"/>
        <w:ind w:left="720"/>
        <w:jc w:val="both"/>
        <w:rPr>
          <w:sz w:val="22"/>
          <w:szCs w:val="22"/>
        </w:rPr>
      </w:pPr>
      <w:r w:rsidRPr="00A32854">
        <w:rPr>
          <w:sz w:val="22"/>
          <w:szCs w:val="22"/>
        </w:rPr>
        <w:t xml:space="preserve">albo nierzetelnego pisemnego oświadczenia dotyczącego okoliczności o istotnym znaczeniu dla uzyskania zamówienia, </w:t>
      </w:r>
    </w:p>
    <w:p w:rsidR="005877EE" w:rsidRPr="00A32854" w:rsidRDefault="005877EE" w:rsidP="00A32854">
      <w:pPr>
        <w:numPr>
          <w:ilvl w:val="0"/>
          <w:numId w:val="14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w razie wystąpienia istotnych zmian okoliczności powodującej, że wykonanie umowy nie leży w</w:t>
      </w:r>
      <w:r w:rsidR="00A0792D" w:rsidRPr="00A32854">
        <w:rPr>
          <w:sz w:val="22"/>
          <w:szCs w:val="22"/>
        </w:rPr>
        <w:t> </w:t>
      </w:r>
      <w:r w:rsidRPr="00A32854">
        <w:rPr>
          <w:sz w:val="22"/>
          <w:szCs w:val="22"/>
        </w:rPr>
        <w:t xml:space="preserve">interesie publicznym, czego nie można było przewidzieć w chwili zawarcia umowy, Zamawiający może </w:t>
      </w:r>
      <w:r w:rsidR="00087031" w:rsidRPr="00A32854">
        <w:rPr>
          <w:sz w:val="22"/>
          <w:szCs w:val="22"/>
        </w:rPr>
        <w:t>wypowiedzieć</w:t>
      </w:r>
      <w:r w:rsidRPr="00A32854">
        <w:rPr>
          <w:sz w:val="22"/>
          <w:szCs w:val="22"/>
        </w:rPr>
        <w:t xml:space="preserve"> umow</w:t>
      </w:r>
      <w:r w:rsidR="00087031" w:rsidRPr="00A32854">
        <w:rPr>
          <w:sz w:val="22"/>
          <w:szCs w:val="22"/>
        </w:rPr>
        <w:t>ę</w:t>
      </w:r>
      <w:r w:rsidRPr="00A32854">
        <w:rPr>
          <w:sz w:val="22"/>
          <w:szCs w:val="22"/>
        </w:rPr>
        <w:t xml:space="preserve"> w terminie 30 dni od powzięcia wiadomości</w:t>
      </w:r>
      <w:r w:rsidR="000633BD">
        <w:rPr>
          <w:sz w:val="22"/>
          <w:szCs w:val="22"/>
        </w:rPr>
        <w:t xml:space="preserve"> </w:t>
      </w:r>
      <w:r w:rsidRPr="00A32854">
        <w:rPr>
          <w:sz w:val="22"/>
          <w:szCs w:val="22"/>
        </w:rPr>
        <w:t>o powyższych okoliczności</w:t>
      </w:r>
      <w:r w:rsidR="00990ED6" w:rsidRPr="00A32854">
        <w:rPr>
          <w:sz w:val="22"/>
          <w:szCs w:val="22"/>
        </w:rPr>
        <w:t>ach. W takim przypadku Dostawca</w:t>
      </w:r>
      <w:r w:rsidRPr="00A32854">
        <w:rPr>
          <w:sz w:val="22"/>
          <w:szCs w:val="22"/>
        </w:rPr>
        <w:t xml:space="preserve"> może żądać jedynie wynagrodzenia należnego mu z tytułu realizacji umowy do dnia </w:t>
      </w:r>
      <w:r w:rsidR="00087031" w:rsidRPr="00A32854">
        <w:rPr>
          <w:sz w:val="22"/>
          <w:szCs w:val="22"/>
        </w:rPr>
        <w:t>wypowiedzenia</w:t>
      </w:r>
      <w:r w:rsidRPr="00A32854">
        <w:rPr>
          <w:sz w:val="22"/>
          <w:szCs w:val="22"/>
        </w:rPr>
        <w:t>,</w:t>
      </w:r>
    </w:p>
    <w:p w:rsidR="005877EE" w:rsidRPr="00A32854" w:rsidRDefault="005877EE" w:rsidP="00A32854">
      <w:pPr>
        <w:numPr>
          <w:ilvl w:val="0"/>
          <w:numId w:val="14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A32854">
        <w:rPr>
          <w:sz w:val="22"/>
          <w:szCs w:val="22"/>
        </w:rPr>
        <w:t xml:space="preserve">gdy zostanie ogłoszona upadłość lub nastąpi likwidacja </w:t>
      </w:r>
      <w:r w:rsidR="00E15BAC" w:rsidRPr="00A32854">
        <w:rPr>
          <w:sz w:val="22"/>
          <w:szCs w:val="22"/>
        </w:rPr>
        <w:t>Dostawcy</w:t>
      </w:r>
      <w:r w:rsidRPr="00A32854">
        <w:rPr>
          <w:sz w:val="22"/>
          <w:szCs w:val="22"/>
        </w:rPr>
        <w:t xml:space="preserve">, zostanie </w:t>
      </w:r>
      <w:r w:rsidR="00CB77AE" w:rsidRPr="00A32854">
        <w:rPr>
          <w:sz w:val="22"/>
          <w:szCs w:val="22"/>
        </w:rPr>
        <w:t>dokonane</w:t>
      </w:r>
      <w:r w:rsidRPr="00A32854">
        <w:rPr>
          <w:sz w:val="22"/>
          <w:szCs w:val="22"/>
        </w:rPr>
        <w:t xml:space="preserve"> </w:t>
      </w:r>
      <w:r w:rsidR="008D632F" w:rsidRPr="00A32854">
        <w:rPr>
          <w:sz w:val="22"/>
          <w:szCs w:val="22"/>
        </w:rPr>
        <w:t>z</w:t>
      </w:r>
      <w:r w:rsidRPr="00A32854">
        <w:rPr>
          <w:sz w:val="22"/>
          <w:szCs w:val="22"/>
        </w:rPr>
        <w:t>ajęci</w:t>
      </w:r>
      <w:r w:rsidR="00CB77AE" w:rsidRPr="00A32854">
        <w:rPr>
          <w:sz w:val="22"/>
          <w:szCs w:val="22"/>
        </w:rPr>
        <w:t>e</w:t>
      </w:r>
      <w:r w:rsidR="004D1F51" w:rsidRPr="00A32854">
        <w:rPr>
          <w:sz w:val="22"/>
          <w:szCs w:val="22"/>
        </w:rPr>
        <w:t xml:space="preserve"> majątku Dostawcy</w:t>
      </w:r>
      <w:r w:rsidRPr="00A32854">
        <w:rPr>
          <w:sz w:val="22"/>
          <w:szCs w:val="22"/>
        </w:rPr>
        <w:t>,</w:t>
      </w:r>
    </w:p>
    <w:p w:rsidR="005877EE" w:rsidRPr="00A32854" w:rsidRDefault="00CB77AE" w:rsidP="00A32854">
      <w:pPr>
        <w:numPr>
          <w:ilvl w:val="0"/>
          <w:numId w:val="13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Wypowiedzenie</w:t>
      </w:r>
      <w:r w:rsidR="00A767D8" w:rsidRPr="00A32854">
        <w:rPr>
          <w:sz w:val="22"/>
          <w:szCs w:val="22"/>
        </w:rPr>
        <w:t xml:space="preserve"> umowy powinno nastąpić</w:t>
      </w:r>
      <w:r w:rsidR="005877EE" w:rsidRPr="00A32854">
        <w:rPr>
          <w:sz w:val="22"/>
          <w:szCs w:val="22"/>
        </w:rPr>
        <w:t xml:space="preserve"> w formie pisemnej pod rygorem nieważności </w:t>
      </w:r>
      <w:r w:rsidR="00A32854" w:rsidRPr="00A32854">
        <w:rPr>
          <w:sz w:val="22"/>
          <w:szCs w:val="22"/>
        </w:rPr>
        <w:br/>
      </w:r>
      <w:r w:rsidR="005877EE" w:rsidRPr="00A32854">
        <w:rPr>
          <w:sz w:val="22"/>
          <w:szCs w:val="22"/>
        </w:rPr>
        <w:t>i powinno zawierać uzasadnienie.</w:t>
      </w:r>
    </w:p>
    <w:p w:rsidR="005877EE" w:rsidRPr="00A32854" w:rsidRDefault="005877EE" w:rsidP="00A32854">
      <w:pPr>
        <w:numPr>
          <w:ilvl w:val="0"/>
          <w:numId w:val="13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bookmarkStart w:id="0" w:name="_GoBack"/>
      <w:r w:rsidRPr="00A32854">
        <w:rPr>
          <w:sz w:val="22"/>
          <w:szCs w:val="22"/>
        </w:rPr>
        <w:t xml:space="preserve">W przypadku </w:t>
      </w:r>
      <w:r w:rsidR="00CB77AE" w:rsidRPr="00A32854">
        <w:rPr>
          <w:sz w:val="22"/>
          <w:szCs w:val="22"/>
        </w:rPr>
        <w:t>wypowiedzenia</w:t>
      </w:r>
      <w:r w:rsidR="004D1F51" w:rsidRPr="00A32854">
        <w:rPr>
          <w:sz w:val="22"/>
          <w:szCs w:val="22"/>
        </w:rPr>
        <w:t xml:space="preserve"> umowy Dostawcę</w:t>
      </w:r>
      <w:r w:rsidRPr="00A32854">
        <w:rPr>
          <w:sz w:val="22"/>
          <w:szCs w:val="22"/>
        </w:rPr>
        <w:t xml:space="preserve"> i Zamawiającego obciążają następujące obowiązki szczegółowe:</w:t>
      </w:r>
    </w:p>
    <w:bookmarkEnd w:id="0"/>
    <w:p w:rsidR="005877EE" w:rsidRPr="00A32854" w:rsidRDefault="005877EE" w:rsidP="00A32854">
      <w:pPr>
        <w:numPr>
          <w:ilvl w:val="0"/>
          <w:numId w:val="16"/>
        </w:numPr>
        <w:tabs>
          <w:tab w:val="left" w:pos="288"/>
        </w:tabs>
        <w:suppressAutoHyphens/>
        <w:spacing w:before="80" w:line="360" w:lineRule="auto"/>
        <w:ind w:left="709"/>
        <w:jc w:val="both"/>
        <w:rPr>
          <w:sz w:val="22"/>
          <w:szCs w:val="22"/>
        </w:rPr>
      </w:pPr>
      <w:r w:rsidRPr="00A32854">
        <w:rPr>
          <w:sz w:val="22"/>
          <w:szCs w:val="22"/>
        </w:rPr>
        <w:t xml:space="preserve">w terminie 14 dni od daty </w:t>
      </w:r>
      <w:r w:rsidR="00087031" w:rsidRPr="00A32854">
        <w:rPr>
          <w:sz w:val="22"/>
          <w:szCs w:val="22"/>
        </w:rPr>
        <w:t>wypowiedzenia</w:t>
      </w:r>
      <w:r w:rsidR="00E15BAC" w:rsidRPr="00A32854">
        <w:rPr>
          <w:sz w:val="22"/>
          <w:szCs w:val="22"/>
        </w:rPr>
        <w:t xml:space="preserve"> umowy Dostawca</w:t>
      </w:r>
      <w:r w:rsidRPr="00A32854">
        <w:rPr>
          <w:sz w:val="22"/>
          <w:szCs w:val="22"/>
        </w:rPr>
        <w:t xml:space="preserve"> przy udziale Zamawiającego sporządzi szczegółowy protokół oraz rozliczenie finansowe zrealizowanej dostawy do dnia złożenia wypowiedzenia,</w:t>
      </w:r>
    </w:p>
    <w:p w:rsidR="005877EE" w:rsidRPr="00A32854" w:rsidRDefault="005877EE" w:rsidP="00A32854">
      <w:pPr>
        <w:numPr>
          <w:ilvl w:val="0"/>
          <w:numId w:val="16"/>
        </w:numPr>
        <w:tabs>
          <w:tab w:val="left" w:pos="288"/>
        </w:tabs>
        <w:suppressAutoHyphens/>
        <w:spacing w:before="80" w:line="360" w:lineRule="auto"/>
        <w:ind w:left="709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Zamawiający</w:t>
      </w:r>
      <w:r w:rsidR="00A767D8" w:rsidRPr="00A32854">
        <w:rPr>
          <w:sz w:val="22"/>
          <w:szCs w:val="22"/>
        </w:rPr>
        <w:t xml:space="preserve"> z</w:t>
      </w:r>
      <w:r w:rsidRPr="00A32854">
        <w:rPr>
          <w:sz w:val="22"/>
          <w:szCs w:val="22"/>
        </w:rPr>
        <w:t xml:space="preserve">obowiązany </w:t>
      </w:r>
      <w:r w:rsidR="00DE7636" w:rsidRPr="00A32854">
        <w:rPr>
          <w:sz w:val="22"/>
          <w:szCs w:val="22"/>
        </w:rPr>
        <w:t>będzie</w:t>
      </w:r>
      <w:r w:rsidRPr="00A32854">
        <w:rPr>
          <w:sz w:val="22"/>
          <w:szCs w:val="22"/>
        </w:rPr>
        <w:t xml:space="preserve"> do zapłaty wynagrodzenia</w:t>
      </w:r>
      <w:r w:rsidR="00A767D8" w:rsidRPr="00A32854">
        <w:rPr>
          <w:sz w:val="22"/>
          <w:szCs w:val="22"/>
        </w:rPr>
        <w:t xml:space="preserve"> jedynie</w:t>
      </w:r>
      <w:r w:rsidRPr="00A32854">
        <w:rPr>
          <w:sz w:val="22"/>
          <w:szCs w:val="22"/>
        </w:rPr>
        <w:t xml:space="preserve"> za </w:t>
      </w:r>
      <w:r w:rsidR="00CB77AE" w:rsidRPr="00A32854">
        <w:rPr>
          <w:sz w:val="22"/>
          <w:szCs w:val="22"/>
        </w:rPr>
        <w:t>d</w:t>
      </w:r>
      <w:r w:rsidR="00A767D8" w:rsidRPr="00A32854">
        <w:rPr>
          <w:sz w:val="22"/>
          <w:szCs w:val="22"/>
        </w:rPr>
        <w:t>ostaw</w:t>
      </w:r>
      <w:r w:rsidR="00CB77AE" w:rsidRPr="00A32854">
        <w:rPr>
          <w:sz w:val="22"/>
          <w:szCs w:val="22"/>
        </w:rPr>
        <w:t>y</w:t>
      </w:r>
      <w:r w:rsidR="00A767D8" w:rsidRPr="00A32854">
        <w:rPr>
          <w:sz w:val="22"/>
          <w:szCs w:val="22"/>
        </w:rPr>
        <w:t xml:space="preserve"> faktycznie wykonan</w:t>
      </w:r>
      <w:r w:rsidR="00CB77AE" w:rsidRPr="00A32854">
        <w:rPr>
          <w:sz w:val="22"/>
          <w:szCs w:val="22"/>
        </w:rPr>
        <w:t>e</w:t>
      </w:r>
      <w:r w:rsidR="00A767D8" w:rsidRPr="00A32854">
        <w:rPr>
          <w:sz w:val="22"/>
          <w:szCs w:val="22"/>
        </w:rPr>
        <w:t xml:space="preserve"> do dnia </w:t>
      </w:r>
      <w:r w:rsidR="00CB77AE" w:rsidRPr="00A32854">
        <w:rPr>
          <w:sz w:val="22"/>
          <w:szCs w:val="22"/>
        </w:rPr>
        <w:t>wypowiedzenia</w:t>
      </w:r>
      <w:r w:rsidR="00A767D8" w:rsidRPr="00A32854">
        <w:rPr>
          <w:sz w:val="22"/>
          <w:szCs w:val="22"/>
        </w:rPr>
        <w:t xml:space="preserve"> umowy bez względu na przyczynę </w:t>
      </w:r>
      <w:r w:rsidR="00CB77AE" w:rsidRPr="00A32854">
        <w:rPr>
          <w:sz w:val="22"/>
          <w:szCs w:val="22"/>
        </w:rPr>
        <w:t>wypowiedzenia</w:t>
      </w:r>
      <w:r w:rsidR="00A767D8" w:rsidRPr="00A32854">
        <w:rPr>
          <w:sz w:val="22"/>
          <w:szCs w:val="22"/>
        </w:rPr>
        <w:t>.</w:t>
      </w:r>
    </w:p>
    <w:p w:rsidR="00087031" w:rsidRPr="00A32854" w:rsidRDefault="00087031" w:rsidP="00A32854">
      <w:pPr>
        <w:numPr>
          <w:ilvl w:val="0"/>
          <w:numId w:val="13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Zamawiającemu przysługuje prawo odstąpienia od umowy w zakresie dostaw wykonanych niezgodnie z umową lub zamówieniem lub w przypadku wadliwości dostarczonego asortym</w:t>
      </w:r>
      <w:r w:rsidR="00990ED6" w:rsidRPr="00A32854">
        <w:rPr>
          <w:sz w:val="22"/>
          <w:szCs w:val="22"/>
        </w:rPr>
        <w:t>entu – w takim wypadku Dostawca</w:t>
      </w:r>
      <w:r w:rsidRPr="00A32854">
        <w:rPr>
          <w:sz w:val="22"/>
          <w:szCs w:val="22"/>
        </w:rPr>
        <w:t xml:space="preserve"> zobowiązany jest zwrócić wynagrodzenie zapłacone z tytułu tej części umowy, od której odstąpił Zamawiający. Zamawiający może zaliczyć dokonaną zapłatę na poczet wynagrodzenia za kolejne dostawy.</w:t>
      </w:r>
    </w:p>
    <w:p w:rsidR="005877EE" w:rsidRPr="00A32854" w:rsidRDefault="00926DD0" w:rsidP="00EE40CA">
      <w:pPr>
        <w:pStyle w:val="Nagwek2"/>
        <w:numPr>
          <w:ilvl w:val="0"/>
          <w:numId w:val="0"/>
        </w:numPr>
        <w:spacing w:before="80" w:line="360" w:lineRule="auto"/>
        <w:ind w:left="360"/>
        <w:rPr>
          <w:sz w:val="22"/>
          <w:szCs w:val="22"/>
        </w:rPr>
      </w:pPr>
      <w:r w:rsidRPr="00A32854">
        <w:rPr>
          <w:sz w:val="22"/>
          <w:szCs w:val="22"/>
        </w:rPr>
        <w:t>§8</w:t>
      </w:r>
    </w:p>
    <w:p w:rsidR="005877EE" w:rsidRPr="00A32854" w:rsidRDefault="005877EE" w:rsidP="00A32854">
      <w:pPr>
        <w:numPr>
          <w:ilvl w:val="0"/>
          <w:numId w:val="17"/>
        </w:numPr>
        <w:tabs>
          <w:tab w:val="left" w:pos="279"/>
        </w:tabs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A32854">
        <w:rPr>
          <w:sz w:val="22"/>
          <w:szCs w:val="22"/>
        </w:rPr>
        <w:t xml:space="preserve">Zamawiający przewiduje możliwość zmiany istotnych postanowień zawartej umowy, w stosunku do treści oferty, na podstawie </w:t>
      </w:r>
      <w:r w:rsidR="00990ED6" w:rsidRPr="00A32854">
        <w:rPr>
          <w:sz w:val="22"/>
          <w:szCs w:val="22"/>
        </w:rPr>
        <w:t>której dokonano wyboru Dostawcy</w:t>
      </w:r>
      <w:r w:rsidRPr="00A32854">
        <w:rPr>
          <w:sz w:val="22"/>
          <w:szCs w:val="22"/>
        </w:rPr>
        <w:t xml:space="preserve"> na następujących warunkach:</w:t>
      </w:r>
    </w:p>
    <w:p w:rsidR="005877EE" w:rsidRPr="00A32854" w:rsidRDefault="0078721F" w:rsidP="00A32854">
      <w:pPr>
        <w:numPr>
          <w:ilvl w:val="0"/>
          <w:numId w:val="18"/>
        </w:numPr>
        <w:tabs>
          <w:tab w:val="left" w:pos="288"/>
        </w:tabs>
        <w:suppressAutoHyphens/>
        <w:spacing w:before="80" w:line="360" w:lineRule="auto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zmian personelu Dostawcy</w:t>
      </w:r>
      <w:r w:rsidR="005877EE" w:rsidRPr="00A32854">
        <w:rPr>
          <w:sz w:val="22"/>
          <w:szCs w:val="22"/>
        </w:rPr>
        <w:t xml:space="preserve"> i Zamawiającego, wskazanego w niniejszej umowie, </w:t>
      </w:r>
    </w:p>
    <w:p w:rsidR="005877EE" w:rsidRPr="00A32854" w:rsidRDefault="005877EE" w:rsidP="00A32854">
      <w:pPr>
        <w:numPr>
          <w:ilvl w:val="0"/>
          <w:numId w:val="18"/>
        </w:numPr>
        <w:tabs>
          <w:tab w:val="left" w:pos="288"/>
        </w:tabs>
        <w:suppressAutoHyphens/>
        <w:spacing w:before="80" w:line="360" w:lineRule="auto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zmiany wynagrodzenia w przypadku zmiany w trakcie obowiązywania niniejszej umowy stawki podatku VAT, zgodnie z wprowadzonymi przepisami,</w:t>
      </w:r>
    </w:p>
    <w:p w:rsidR="005877EE" w:rsidRPr="00A32854" w:rsidRDefault="005877EE" w:rsidP="00A32854">
      <w:pPr>
        <w:numPr>
          <w:ilvl w:val="0"/>
          <w:numId w:val="17"/>
        </w:numPr>
        <w:tabs>
          <w:tab w:val="left" w:pos="279"/>
        </w:tabs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A32854">
        <w:rPr>
          <w:sz w:val="22"/>
          <w:szCs w:val="22"/>
        </w:rPr>
        <w:t xml:space="preserve">Nie stanowi zmiany umowy w rozumieniu art. 144 ustawy Prawo zamówień publicznych </w:t>
      </w:r>
      <w:r w:rsidR="00EE40CA">
        <w:rPr>
          <w:sz w:val="22"/>
          <w:szCs w:val="22"/>
        </w:rPr>
        <w:t xml:space="preserve">                                </w:t>
      </w:r>
      <w:r w:rsidRPr="00A32854">
        <w:rPr>
          <w:sz w:val="22"/>
          <w:szCs w:val="22"/>
        </w:rPr>
        <w:t>w szczególności:</w:t>
      </w:r>
    </w:p>
    <w:p w:rsidR="005877EE" w:rsidRPr="00A32854" w:rsidRDefault="005877EE" w:rsidP="00A32854">
      <w:pPr>
        <w:numPr>
          <w:ilvl w:val="0"/>
          <w:numId w:val="19"/>
        </w:numPr>
        <w:tabs>
          <w:tab w:val="left" w:pos="288"/>
        </w:tabs>
        <w:suppressAutoHyphens/>
        <w:spacing w:before="80" w:line="360" w:lineRule="auto"/>
        <w:ind w:left="709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zmiana danych związanych z obsługą administracyjno-organizacyjną Umowy,</w:t>
      </w:r>
    </w:p>
    <w:p w:rsidR="005877EE" w:rsidRDefault="005877EE" w:rsidP="00A32854">
      <w:pPr>
        <w:numPr>
          <w:ilvl w:val="0"/>
          <w:numId w:val="19"/>
        </w:numPr>
        <w:tabs>
          <w:tab w:val="left" w:pos="288"/>
        </w:tabs>
        <w:suppressAutoHyphens/>
        <w:spacing w:before="80" w:line="360" w:lineRule="auto"/>
        <w:ind w:left="709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zmiana danych teleadresowych, zmiana osób wskazanych do kontaktów między Stronami;</w:t>
      </w:r>
    </w:p>
    <w:p w:rsidR="00F33A60" w:rsidRPr="00A32854" w:rsidRDefault="00F33A60" w:rsidP="00F33A60">
      <w:pPr>
        <w:tabs>
          <w:tab w:val="left" w:pos="288"/>
        </w:tabs>
        <w:suppressAutoHyphens/>
        <w:spacing w:before="80" w:line="360" w:lineRule="auto"/>
        <w:ind w:left="709"/>
        <w:jc w:val="both"/>
        <w:rPr>
          <w:sz w:val="22"/>
          <w:szCs w:val="22"/>
        </w:rPr>
      </w:pPr>
    </w:p>
    <w:p w:rsidR="005877EE" w:rsidRPr="00A32854" w:rsidRDefault="005877EE" w:rsidP="00A32854">
      <w:pPr>
        <w:numPr>
          <w:ilvl w:val="0"/>
          <w:numId w:val="19"/>
        </w:numPr>
        <w:tabs>
          <w:tab w:val="left" w:pos="288"/>
        </w:tabs>
        <w:suppressAutoHyphens/>
        <w:spacing w:before="80" w:line="360" w:lineRule="auto"/>
        <w:ind w:left="709"/>
        <w:jc w:val="both"/>
        <w:rPr>
          <w:sz w:val="22"/>
          <w:szCs w:val="22"/>
        </w:rPr>
      </w:pPr>
      <w:r w:rsidRPr="00A32854">
        <w:rPr>
          <w:sz w:val="22"/>
          <w:szCs w:val="22"/>
        </w:rPr>
        <w:t>zmiana pozostałych postanowień Umowy nie stano</w:t>
      </w:r>
      <w:r w:rsidR="00990ED6" w:rsidRPr="00A32854">
        <w:rPr>
          <w:sz w:val="22"/>
          <w:szCs w:val="22"/>
        </w:rPr>
        <w:t>wiąca treści oferty Dostawcy</w:t>
      </w:r>
      <w:r w:rsidRPr="00A32854">
        <w:rPr>
          <w:sz w:val="22"/>
          <w:szCs w:val="22"/>
        </w:rPr>
        <w:t>.</w:t>
      </w:r>
    </w:p>
    <w:p w:rsidR="005877EE" w:rsidRPr="00A32854" w:rsidRDefault="00926DD0" w:rsidP="00F33A60">
      <w:pPr>
        <w:pStyle w:val="Nagwek2"/>
        <w:numPr>
          <w:ilvl w:val="0"/>
          <w:numId w:val="0"/>
        </w:numPr>
        <w:spacing w:before="80" w:line="360" w:lineRule="auto"/>
        <w:ind w:left="360"/>
        <w:rPr>
          <w:sz w:val="22"/>
          <w:szCs w:val="22"/>
        </w:rPr>
      </w:pPr>
      <w:r w:rsidRPr="00A32854">
        <w:rPr>
          <w:sz w:val="22"/>
          <w:szCs w:val="22"/>
        </w:rPr>
        <w:t>§ 9</w:t>
      </w:r>
    </w:p>
    <w:p w:rsidR="005877EE" w:rsidRPr="00A32854" w:rsidRDefault="005877EE" w:rsidP="00A32854">
      <w:pPr>
        <w:numPr>
          <w:ilvl w:val="0"/>
          <w:numId w:val="20"/>
        </w:numPr>
        <w:tabs>
          <w:tab w:val="left" w:pos="284"/>
        </w:tabs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A32854">
        <w:rPr>
          <w:sz w:val="22"/>
          <w:szCs w:val="22"/>
        </w:rPr>
        <w:t xml:space="preserve">Wszystkie </w:t>
      </w:r>
      <w:r w:rsidR="00A767D8" w:rsidRPr="00A32854">
        <w:rPr>
          <w:sz w:val="22"/>
          <w:szCs w:val="22"/>
        </w:rPr>
        <w:t>spory</w:t>
      </w:r>
      <w:r w:rsidRPr="00A32854">
        <w:rPr>
          <w:sz w:val="22"/>
          <w:szCs w:val="22"/>
        </w:rPr>
        <w:t xml:space="preserve"> wynikające z realizacji Umowy, dla których Strony nie znajdą polubownego rozwiązania, będą rozstrzygane przez Sąd właściwy dla siedziby Zamawiającego.</w:t>
      </w:r>
    </w:p>
    <w:p w:rsidR="005877EE" w:rsidRPr="00A32854" w:rsidRDefault="005877EE" w:rsidP="00A32854">
      <w:pPr>
        <w:numPr>
          <w:ilvl w:val="0"/>
          <w:numId w:val="20"/>
        </w:numPr>
        <w:tabs>
          <w:tab w:val="left" w:pos="284"/>
        </w:tabs>
        <w:suppressAutoHyphens/>
        <w:spacing w:before="80" w:line="360" w:lineRule="auto"/>
        <w:ind w:left="284" w:hanging="284"/>
        <w:jc w:val="both"/>
        <w:rPr>
          <w:bCs/>
          <w:sz w:val="22"/>
          <w:szCs w:val="22"/>
          <w:lang w:eastAsia="zh-CN"/>
        </w:rPr>
      </w:pPr>
      <w:r w:rsidRPr="00A32854">
        <w:rPr>
          <w:sz w:val="22"/>
          <w:szCs w:val="22"/>
        </w:rPr>
        <w:t>W sprawach nieuregulowanych umową stosuje się przepisy ustawy Prawo zamówień publicznych i</w:t>
      </w:r>
      <w:r w:rsidR="002A3807" w:rsidRPr="00A32854">
        <w:rPr>
          <w:sz w:val="22"/>
          <w:szCs w:val="22"/>
        </w:rPr>
        <w:t> </w:t>
      </w:r>
      <w:r w:rsidRPr="00A32854">
        <w:rPr>
          <w:sz w:val="22"/>
          <w:szCs w:val="22"/>
        </w:rPr>
        <w:t>Kodeksu Cywilnego.</w:t>
      </w:r>
    </w:p>
    <w:p w:rsidR="005877EE" w:rsidRPr="00A32854" w:rsidRDefault="00926DD0" w:rsidP="00F33A60">
      <w:pPr>
        <w:pStyle w:val="Nagwek2"/>
        <w:numPr>
          <w:ilvl w:val="0"/>
          <w:numId w:val="0"/>
        </w:numPr>
        <w:spacing w:before="80" w:line="360" w:lineRule="auto"/>
        <w:ind w:left="360"/>
        <w:rPr>
          <w:sz w:val="22"/>
          <w:szCs w:val="22"/>
        </w:rPr>
      </w:pPr>
      <w:r w:rsidRPr="00A32854">
        <w:rPr>
          <w:sz w:val="22"/>
          <w:szCs w:val="22"/>
        </w:rPr>
        <w:t>§ 10</w:t>
      </w:r>
    </w:p>
    <w:p w:rsidR="005877EE" w:rsidRPr="00A32854" w:rsidRDefault="005877EE" w:rsidP="00A32854">
      <w:pPr>
        <w:spacing w:before="80" w:line="360" w:lineRule="auto"/>
        <w:jc w:val="both"/>
        <w:rPr>
          <w:b/>
          <w:sz w:val="22"/>
          <w:szCs w:val="22"/>
        </w:rPr>
      </w:pPr>
      <w:r w:rsidRPr="00A32854">
        <w:rPr>
          <w:sz w:val="22"/>
          <w:szCs w:val="22"/>
        </w:rPr>
        <w:t>Umowę sporządzono w 3 (trzech) jednobrzmiących eg</w:t>
      </w:r>
      <w:r w:rsidR="00990ED6" w:rsidRPr="00A32854">
        <w:rPr>
          <w:sz w:val="22"/>
          <w:szCs w:val="22"/>
        </w:rPr>
        <w:t>zemplarzach, jeden dla Dostawcy</w:t>
      </w:r>
      <w:r w:rsidRPr="00A32854">
        <w:rPr>
          <w:sz w:val="22"/>
          <w:szCs w:val="22"/>
        </w:rPr>
        <w:t xml:space="preserve"> oraz 2 dla Zamawiającego.</w:t>
      </w:r>
    </w:p>
    <w:p w:rsidR="005877EE" w:rsidRPr="00A32854" w:rsidRDefault="005877EE" w:rsidP="00A32854">
      <w:pPr>
        <w:spacing w:before="80" w:line="360" w:lineRule="auto"/>
        <w:jc w:val="both"/>
        <w:rPr>
          <w:b/>
          <w:sz w:val="22"/>
          <w:szCs w:val="22"/>
        </w:rPr>
      </w:pPr>
    </w:p>
    <w:p w:rsidR="005877EE" w:rsidRPr="00A32854" w:rsidRDefault="005877EE" w:rsidP="00A32854">
      <w:pPr>
        <w:spacing w:before="80" w:line="360" w:lineRule="auto"/>
        <w:jc w:val="both"/>
        <w:rPr>
          <w:b/>
          <w:bCs/>
          <w:sz w:val="22"/>
          <w:szCs w:val="22"/>
        </w:rPr>
      </w:pPr>
      <w:r w:rsidRPr="00A32854">
        <w:rPr>
          <w:b/>
          <w:sz w:val="22"/>
          <w:szCs w:val="22"/>
        </w:rPr>
        <w:t xml:space="preserve">ZAMAWIAJĄCY:                                                                          </w:t>
      </w:r>
      <w:r w:rsidR="001C313E" w:rsidRPr="00A32854">
        <w:rPr>
          <w:b/>
          <w:sz w:val="22"/>
          <w:szCs w:val="22"/>
        </w:rPr>
        <w:t xml:space="preserve">                       DOSTAWCA</w:t>
      </w:r>
      <w:r w:rsidRPr="00A32854">
        <w:rPr>
          <w:b/>
          <w:sz w:val="22"/>
          <w:szCs w:val="22"/>
        </w:rPr>
        <w:t>:</w:t>
      </w:r>
    </w:p>
    <w:p w:rsidR="00DA33E1" w:rsidRPr="00A32854" w:rsidRDefault="00DA33E1" w:rsidP="00A32854">
      <w:pPr>
        <w:spacing w:before="80" w:line="360" w:lineRule="auto"/>
        <w:jc w:val="both"/>
        <w:rPr>
          <w:sz w:val="22"/>
          <w:szCs w:val="22"/>
        </w:rPr>
      </w:pPr>
    </w:p>
    <w:sectPr w:rsidR="00DA33E1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E6" w:rsidRDefault="008931E6">
      <w:r>
        <w:separator/>
      </w:r>
    </w:p>
  </w:endnote>
  <w:endnote w:type="continuationSeparator" w:id="0">
    <w:p w:rsidR="008931E6" w:rsidRDefault="00893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16471A" w:rsidP="005B5C67">
    <w:pPr>
      <w:pStyle w:val="Stopka"/>
      <w:rPr>
        <w:rFonts w:ascii="Arial Narrow" w:hAnsi="Arial Narrow"/>
        <w:i/>
      </w:rPr>
    </w:pPr>
    <w:r w:rsidRPr="0016471A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16471A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E6" w:rsidRDefault="008931E6">
      <w:r>
        <w:separator/>
      </w:r>
    </w:p>
  </w:footnote>
  <w:footnote w:type="continuationSeparator" w:id="0">
    <w:p w:rsidR="008931E6" w:rsidRDefault="00893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DD60F0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09247E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6D502A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 w:rsidR="00EC497F"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6D502A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16471A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16471A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2050" type="#_x0000_t32" style="position:absolute;margin-left:.45pt;margin-top:13.05pt;width:432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FtIgIAAD0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" strokecolor="#7f7f7f" strokeweight="2pt"/>
            </w:pict>
          </w:r>
          <w:r w:rsidR="006D502A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11"/>
  </w:num>
  <w:num w:numId="11">
    <w:abstractNumId w:val="24"/>
  </w:num>
  <w:num w:numId="12">
    <w:abstractNumId w:val="27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6"/>
  </w:num>
  <w:num w:numId="19">
    <w:abstractNumId w:val="23"/>
  </w:num>
  <w:num w:numId="20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49"/>
        <o:r id="V:Rule4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4CEB"/>
    <w:rsid w:val="000403D7"/>
    <w:rsid w:val="000459BB"/>
    <w:rsid w:val="000633BD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66BA"/>
    <w:rsid w:val="000D257E"/>
    <w:rsid w:val="000D3199"/>
    <w:rsid w:val="000E2DF9"/>
    <w:rsid w:val="000E3183"/>
    <w:rsid w:val="000F1A2A"/>
    <w:rsid w:val="00100DA0"/>
    <w:rsid w:val="0011071D"/>
    <w:rsid w:val="0016030F"/>
    <w:rsid w:val="0016471A"/>
    <w:rsid w:val="001735E5"/>
    <w:rsid w:val="00192E89"/>
    <w:rsid w:val="001A5A55"/>
    <w:rsid w:val="001B27C4"/>
    <w:rsid w:val="001C313E"/>
    <w:rsid w:val="001C3DD5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B2760"/>
    <w:rsid w:val="002B29A6"/>
    <w:rsid w:val="002B3CAE"/>
    <w:rsid w:val="002C0D55"/>
    <w:rsid w:val="002D3358"/>
    <w:rsid w:val="002D67D0"/>
    <w:rsid w:val="002E373E"/>
    <w:rsid w:val="002F4CA6"/>
    <w:rsid w:val="00313511"/>
    <w:rsid w:val="00331BF5"/>
    <w:rsid w:val="00334BBF"/>
    <w:rsid w:val="00355C4C"/>
    <w:rsid w:val="00365CFD"/>
    <w:rsid w:val="0037050D"/>
    <w:rsid w:val="00370F07"/>
    <w:rsid w:val="003813AB"/>
    <w:rsid w:val="00394B2E"/>
    <w:rsid w:val="003B2AA1"/>
    <w:rsid w:val="003C22BB"/>
    <w:rsid w:val="003D605B"/>
    <w:rsid w:val="003E428E"/>
    <w:rsid w:val="00407764"/>
    <w:rsid w:val="00430A2C"/>
    <w:rsid w:val="00437707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47B3"/>
    <w:rsid w:val="004D1F51"/>
    <w:rsid w:val="004D6652"/>
    <w:rsid w:val="004F0D81"/>
    <w:rsid w:val="004F7E41"/>
    <w:rsid w:val="00504676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27AB1"/>
    <w:rsid w:val="0064746D"/>
    <w:rsid w:val="00651A2C"/>
    <w:rsid w:val="00677C94"/>
    <w:rsid w:val="00690C7E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7148B"/>
    <w:rsid w:val="0078721F"/>
    <w:rsid w:val="00791C5D"/>
    <w:rsid w:val="007A0567"/>
    <w:rsid w:val="007A1AA5"/>
    <w:rsid w:val="007B283A"/>
    <w:rsid w:val="007C0620"/>
    <w:rsid w:val="007F6E42"/>
    <w:rsid w:val="00841F80"/>
    <w:rsid w:val="00843B7B"/>
    <w:rsid w:val="00845744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C1698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7CF9"/>
    <w:rsid w:val="00AA43C6"/>
    <w:rsid w:val="00AA58A3"/>
    <w:rsid w:val="00AB6147"/>
    <w:rsid w:val="00AC16FD"/>
    <w:rsid w:val="00AD31B8"/>
    <w:rsid w:val="00AD45CD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DC5"/>
    <w:rsid w:val="00B912DB"/>
    <w:rsid w:val="00B966DE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33B7"/>
    <w:rsid w:val="00C80D3D"/>
    <w:rsid w:val="00C8301B"/>
    <w:rsid w:val="00C8673E"/>
    <w:rsid w:val="00CA6341"/>
    <w:rsid w:val="00CA7D44"/>
    <w:rsid w:val="00CB41B9"/>
    <w:rsid w:val="00CB77AE"/>
    <w:rsid w:val="00CF7363"/>
    <w:rsid w:val="00D27693"/>
    <w:rsid w:val="00D61D19"/>
    <w:rsid w:val="00D671DE"/>
    <w:rsid w:val="00D7214F"/>
    <w:rsid w:val="00D87B9A"/>
    <w:rsid w:val="00D948E2"/>
    <w:rsid w:val="00DA33E1"/>
    <w:rsid w:val="00DA360E"/>
    <w:rsid w:val="00DB7A71"/>
    <w:rsid w:val="00DD60F0"/>
    <w:rsid w:val="00DE2BCF"/>
    <w:rsid w:val="00DE6EE5"/>
    <w:rsid w:val="00DE7636"/>
    <w:rsid w:val="00DF3851"/>
    <w:rsid w:val="00E159EA"/>
    <w:rsid w:val="00E15BAC"/>
    <w:rsid w:val="00E20030"/>
    <w:rsid w:val="00E20B4F"/>
    <w:rsid w:val="00E22640"/>
    <w:rsid w:val="00E27C57"/>
    <w:rsid w:val="00E366D2"/>
    <w:rsid w:val="00E46835"/>
    <w:rsid w:val="00E6100F"/>
    <w:rsid w:val="00E72B6A"/>
    <w:rsid w:val="00E77522"/>
    <w:rsid w:val="00E85B56"/>
    <w:rsid w:val="00E918EA"/>
    <w:rsid w:val="00EC497F"/>
    <w:rsid w:val="00EC528D"/>
    <w:rsid w:val="00EE40CA"/>
    <w:rsid w:val="00EF280A"/>
    <w:rsid w:val="00F00328"/>
    <w:rsid w:val="00F02D46"/>
    <w:rsid w:val="00F1279D"/>
    <w:rsid w:val="00F15079"/>
    <w:rsid w:val="00F333C2"/>
    <w:rsid w:val="00F33A60"/>
    <w:rsid w:val="00F71252"/>
    <w:rsid w:val="00F9714F"/>
    <w:rsid w:val="00FE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F9A75-7B8E-46A0-B451-8AF4A5FC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9502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2</cp:revision>
  <cp:lastPrinted>2018-02-08T07:04:00Z</cp:lastPrinted>
  <dcterms:created xsi:type="dcterms:W3CDTF">2018-04-30T05:32:00Z</dcterms:created>
  <dcterms:modified xsi:type="dcterms:W3CDTF">2018-04-30T05:32:00Z</dcterms:modified>
</cp:coreProperties>
</file>